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8030F" w14:textId="77777777" w:rsidR="00A67F3B" w:rsidRPr="00615C3E" w:rsidRDefault="00A67F3B" w:rsidP="00A67F3B">
      <w:pPr>
        <w:tabs>
          <w:tab w:val="left" w:pos="360"/>
        </w:tabs>
        <w:spacing w:line="240" w:lineRule="auto"/>
        <w:ind w:left="360" w:hanging="360"/>
        <w:jc w:val="center"/>
        <w:rPr>
          <w:rFonts w:asciiTheme="minorHAnsi" w:hAnsiTheme="minorHAnsi"/>
          <w:b/>
          <w:color w:val="auto"/>
          <w:spacing w:val="6"/>
          <w:sz w:val="28"/>
          <w:szCs w:val="28"/>
        </w:rPr>
      </w:pPr>
      <w:r w:rsidRPr="00615C3E">
        <w:rPr>
          <w:rFonts w:asciiTheme="minorHAnsi" w:hAnsiTheme="minorHAnsi"/>
          <w:b/>
          <w:color w:val="auto"/>
          <w:spacing w:val="6"/>
          <w:sz w:val="28"/>
          <w:szCs w:val="28"/>
        </w:rPr>
        <w:t>MODEL BYLAWS OF THE</w:t>
      </w:r>
    </w:p>
    <w:p w14:paraId="2A6A1D68" w14:textId="77777777" w:rsidR="00A67F3B" w:rsidRPr="00615C3E" w:rsidRDefault="00A67F3B" w:rsidP="00A67F3B">
      <w:pPr>
        <w:tabs>
          <w:tab w:val="left" w:pos="360"/>
        </w:tabs>
        <w:spacing w:line="240" w:lineRule="auto"/>
        <w:ind w:left="360" w:hanging="360"/>
        <w:jc w:val="center"/>
        <w:rPr>
          <w:rFonts w:asciiTheme="minorHAnsi" w:hAnsiTheme="minorHAnsi"/>
          <w:b/>
          <w:color w:val="auto"/>
          <w:spacing w:val="6"/>
          <w:sz w:val="28"/>
          <w:szCs w:val="28"/>
        </w:rPr>
      </w:pPr>
      <w:r w:rsidRPr="00615C3E">
        <w:rPr>
          <w:rFonts w:asciiTheme="minorHAnsi" w:hAnsiTheme="minorHAnsi"/>
          <w:b/>
          <w:color w:val="auto"/>
          <w:spacing w:val="6"/>
          <w:sz w:val="28"/>
          <w:szCs w:val="28"/>
        </w:rPr>
        <w:t>AMERICAN ASSOCIATION OF NURSE ANESTHETISTS</w:t>
      </w:r>
    </w:p>
    <w:p w14:paraId="43F6F925" w14:textId="77777777" w:rsidR="00A67F3B" w:rsidRPr="00615C3E" w:rsidRDefault="00570174" w:rsidP="00A67F3B">
      <w:pPr>
        <w:tabs>
          <w:tab w:val="left" w:pos="360"/>
        </w:tabs>
        <w:spacing w:line="240" w:lineRule="auto"/>
        <w:ind w:left="360" w:hanging="360"/>
        <w:jc w:val="center"/>
        <w:rPr>
          <w:rFonts w:asciiTheme="minorHAnsi" w:hAnsiTheme="minorHAnsi"/>
          <w:b/>
          <w:color w:val="auto"/>
          <w:spacing w:val="6"/>
          <w:sz w:val="28"/>
          <w:szCs w:val="28"/>
        </w:rPr>
      </w:pPr>
      <w:r w:rsidRPr="00615C3E">
        <w:rPr>
          <w:rFonts w:asciiTheme="minorHAnsi" w:hAnsiTheme="minorHAnsi"/>
          <w:b/>
          <w:color w:val="auto"/>
          <w:spacing w:val="6"/>
          <w:sz w:val="28"/>
          <w:szCs w:val="28"/>
        </w:rPr>
        <w:t xml:space="preserve">FOR </w:t>
      </w:r>
      <w:r w:rsidR="00A67F3B" w:rsidRPr="00615C3E">
        <w:rPr>
          <w:rFonts w:asciiTheme="minorHAnsi" w:hAnsiTheme="minorHAnsi"/>
          <w:b/>
          <w:color w:val="auto"/>
          <w:spacing w:val="6"/>
          <w:sz w:val="28"/>
          <w:szCs w:val="28"/>
        </w:rPr>
        <w:t>STATE ASSOCIATION</w:t>
      </w:r>
      <w:r w:rsidRPr="00615C3E">
        <w:rPr>
          <w:rFonts w:asciiTheme="minorHAnsi" w:hAnsiTheme="minorHAnsi"/>
          <w:b/>
          <w:color w:val="auto"/>
          <w:spacing w:val="6"/>
          <w:sz w:val="28"/>
          <w:szCs w:val="28"/>
        </w:rPr>
        <w:t>S</w:t>
      </w:r>
    </w:p>
    <w:p w14:paraId="74C0DC86" w14:textId="77777777" w:rsidR="009673F4" w:rsidRPr="00615C3E" w:rsidRDefault="00CB645B" w:rsidP="00A67F3B">
      <w:pPr>
        <w:tabs>
          <w:tab w:val="left" w:pos="360"/>
        </w:tabs>
        <w:spacing w:line="240" w:lineRule="auto"/>
        <w:ind w:left="360" w:hanging="360"/>
        <w:jc w:val="center"/>
        <w:rPr>
          <w:rFonts w:asciiTheme="minorHAnsi" w:hAnsiTheme="minorHAnsi"/>
          <w:b/>
          <w:color w:val="auto"/>
          <w:spacing w:val="6"/>
          <w:sz w:val="28"/>
          <w:szCs w:val="28"/>
        </w:rPr>
      </w:pPr>
      <w:r w:rsidRPr="00615C3E">
        <w:rPr>
          <w:rFonts w:asciiTheme="minorHAnsi" w:hAnsiTheme="minorHAnsi"/>
          <w:b/>
          <w:color w:val="auto"/>
          <w:spacing w:val="6"/>
          <w:sz w:val="28"/>
          <w:szCs w:val="28"/>
        </w:rPr>
        <w:t xml:space="preserve">Revised </w:t>
      </w:r>
      <w:r w:rsidR="009673F4" w:rsidRPr="00615C3E">
        <w:rPr>
          <w:rFonts w:asciiTheme="minorHAnsi" w:hAnsiTheme="minorHAnsi"/>
          <w:b/>
          <w:color w:val="auto"/>
          <w:spacing w:val="6"/>
          <w:sz w:val="28"/>
          <w:szCs w:val="28"/>
        </w:rPr>
        <w:t xml:space="preserve">April </w:t>
      </w:r>
      <w:r w:rsidR="00A550F9">
        <w:rPr>
          <w:rFonts w:asciiTheme="minorHAnsi" w:hAnsiTheme="minorHAnsi"/>
          <w:b/>
          <w:color w:val="auto"/>
          <w:spacing w:val="6"/>
          <w:sz w:val="28"/>
          <w:szCs w:val="28"/>
        </w:rPr>
        <w:t>20</w:t>
      </w:r>
      <w:r w:rsidR="009673F4" w:rsidRPr="00615C3E">
        <w:rPr>
          <w:rFonts w:asciiTheme="minorHAnsi" w:hAnsiTheme="minorHAnsi"/>
          <w:b/>
          <w:color w:val="auto"/>
          <w:spacing w:val="6"/>
          <w:sz w:val="28"/>
          <w:szCs w:val="28"/>
        </w:rPr>
        <w:t>, 2017</w:t>
      </w:r>
    </w:p>
    <w:p w14:paraId="25D909F3" w14:textId="77777777" w:rsidR="00A67F3B" w:rsidRPr="00615C3E" w:rsidRDefault="00A67F3B" w:rsidP="00A43C5F">
      <w:pPr>
        <w:tabs>
          <w:tab w:val="left" w:pos="360"/>
        </w:tabs>
        <w:spacing w:line="240" w:lineRule="auto"/>
        <w:ind w:left="360" w:hanging="360"/>
        <w:jc w:val="center"/>
        <w:rPr>
          <w:rFonts w:asciiTheme="minorHAnsi" w:hAnsiTheme="minorHAnsi"/>
          <w:b/>
          <w:color w:val="auto"/>
          <w:spacing w:val="6"/>
          <w:sz w:val="28"/>
          <w:szCs w:val="28"/>
        </w:rPr>
      </w:pPr>
    </w:p>
    <w:p w14:paraId="125F8021" w14:textId="77777777" w:rsidR="00A67F3B" w:rsidRPr="00615C3E" w:rsidRDefault="00A67F3B" w:rsidP="00A43C5F">
      <w:pPr>
        <w:tabs>
          <w:tab w:val="left" w:pos="360"/>
        </w:tabs>
        <w:spacing w:line="240" w:lineRule="auto"/>
        <w:ind w:left="360" w:hanging="360"/>
        <w:jc w:val="center"/>
        <w:rPr>
          <w:rFonts w:asciiTheme="minorHAnsi" w:hAnsiTheme="minorHAnsi"/>
          <w:b/>
          <w:color w:val="auto"/>
          <w:spacing w:val="6"/>
          <w:sz w:val="28"/>
          <w:szCs w:val="28"/>
        </w:rPr>
      </w:pPr>
    </w:p>
    <w:p w14:paraId="74C32516" w14:textId="77777777" w:rsidR="00010F9E" w:rsidRPr="00615C3E" w:rsidRDefault="00010F9E" w:rsidP="00B86EB3">
      <w:pPr>
        <w:spacing w:line="240" w:lineRule="auto"/>
        <w:rPr>
          <w:rFonts w:asciiTheme="minorHAnsi" w:hAnsiTheme="minorHAnsi"/>
          <w:color w:val="auto"/>
          <w:spacing w:val="6"/>
          <w:sz w:val="24"/>
        </w:rPr>
      </w:pPr>
      <w:r w:rsidRPr="00D0396E">
        <w:rPr>
          <w:rFonts w:asciiTheme="minorHAnsi" w:hAnsiTheme="minorHAnsi"/>
          <w:b/>
          <w:color w:val="auto"/>
          <w:spacing w:val="6"/>
          <w:sz w:val="24"/>
        </w:rPr>
        <w:t>Disclaimer:</w:t>
      </w:r>
      <w:r w:rsidRPr="00615C3E">
        <w:rPr>
          <w:rFonts w:asciiTheme="minorHAnsi" w:hAnsiTheme="minorHAnsi"/>
          <w:color w:val="auto"/>
          <w:spacing w:val="6"/>
          <w:sz w:val="24"/>
        </w:rPr>
        <w:t xml:space="preserve">  </w:t>
      </w:r>
      <w:r w:rsidR="00A67F3B" w:rsidRPr="00615C3E">
        <w:rPr>
          <w:rFonts w:asciiTheme="minorHAnsi" w:hAnsiTheme="minorHAnsi"/>
          <w:color w:val="auto"/>
          <w:spacing w:val="6"/>
          <w:sz w:val="24"/>
        </w:rPr>
        <w:t>As a member service</w:t>
      </w:r>
      <w:r w:rsidR="00D85322">
        <w:rPr>
          <w:rFonts w:asciiTheme="minorHAnsi" w:hAnsiTheme="minorHAnsi"/>
          <w:color w:val="auto"/>
          <w:spacing w:val="6"/>
          <w:sz w:val="24"/>
        </w:rPr>
        <w:t>,</w:t>
      </w:r>
      <w:r w:rsidR="00A67F3B" w:rsidRPr="00615C3E">
        <w:rPr>
          <w:rFonts w:asciiTheme="minorHAnsi" w:hAnsiTheme="minorHAnsi"/>
          <w:color w:val="auto"/>
          <w:spacing w:val="6"/>
          <w:sz w:val="24"/>
        </w:rPr>
        <w:t xml:space="preserve"> AANA is providing state associations with m</w:t>
      </w:r>
      <w:r w:rsidR="00B86EB3" w:rsidRPr="00615C3E">
        <w:rPr>
          <w:rFonts w:asciiTheme="minorHAnsi" w:hAnsiTheme="minorHAnsi"/>
          <w:color w:val="auto"/>
          <w:spacing w:val="6"/>
          <w:sz w:val="24"/>
        </w:rPr>
        <w:t>odel bylaws that are consistent with the AANA Bylaws</w:t>
      </w:r>
      <w:r w:rsidR="00E749C7" w:rsidRPr="00615C3E">
        <w:rPr>
          <w:rFonts w:asciiTheme="minorHAnsi" w:hAnsiTheme="minorHAnsi"/>
          <w:color w:val="auto"/>
          <w:spacing w:val="6"/>
          <w:sz w:val="24"/>
        </w:rPr>
        <w:t xml:space="preserve"> and follow </w:t>
      </w:r>
      <w:r w:rsidR="0071159F" w:rsidRPr="00615C3E">
        <w:rPr>
          <w:rFonts w:asciiTheme="minorHAnsi" w:hAnsiTheme="minorHAnsi"/>
          <w:i/>
          <w:color w:val="auto"/>
          <w:spacing w:val="6"/>
          <w:sz w:val="24"/>
        </w:rPr>
        <w:t>Robert’s Rules of Order Newly Revised</w:t>
      </w:r>
      <w:r w:rsidR="00B86EB3" w:rsidRPr="00615C3E">
        <w:rPr>
          <w:rFonts w:asciiTheme="minorHAnsi" w:hAnsiTheme="minorHAnsi"/>
          <w:color w:val="auto"/>
          <w:spacing w:val="6"/>
          <w:sz w:val="24"/>
        </w:rPr>
        <w:t xml:space="preserve">. </w:t>
      </w:r>
      <w:r w:rsidRPr="00615C3E">
        <w:rPr>
          <w:rFonts w:asciiTheme="minorHAnsi" w:hAnsiTheme="minorHAnsi"/>
          <w:color w:val="auto"/>
          <w:spacing w:val="6"/>
          <w:sz w:val="24"/>
        </w:rPr>
        <w:t xml:space="preserve">This document was prepared in consultation with AANA’s Parliamentarian, but it does not constitute legal advice.  Please consult with your state legal counsel before revising your bylaws to make sure </w:t>
      </w:r>
      <w:r w:rsidR="00615C3E">
        <w:rPr>
          <w:rFonts w:asciiTheme="minorHAnsi" w:hAnsiTheme="minorHAnsi"/>
          <w:color w:val="auto"/>
          <w:spacing w:val="6"/>
          <w:sz w:val="24"/>
        </w:rPr>
        <w:t xml:space="preserve">your state association is in </w:t>
      </w:r>
      <w:r w:rsidRPr="00615C3E">
        <w:rPr>
          <w:rFonts w:asciiTheme="minorHAnsi" w:hAnsiTheme="minorHAnsi"/>
          <w:color w:val="auto"/>
          <w:spacing w:val="6"/>
          <w:sz w:val="24"/>
        </w:rPr>
        <w:t>compliance with state law.</w:t>
      </w:r>
    </w:p>
    <w:p w14:paraId="7D72B88C" w14:textId="77777777" w:rsidR="00010F9E" w:rsidRPr="00615C3E" w:rsidRDefault="00010F9E" w:rsidP="00B86EB3">
      <w:pPr>
        <w:spacing w:line="240" w:lineRule="auto"/>
        <w:rPr>
          <w:rFonts w:asciiTheme="minorHAnsi" w:hAnsiTheme="minorHAnsi"/>
          <w:color w:val="auto"/>
          <w:spacing w:val="6"/>
          <w:sz w:val="24"/>
        </w:rPr>
      </w:pPr>
    </w:p>
    <w:p w14:paraId="351EC0EE" w14:textId="77777777" w:rsidR="00815CCE" w:rsidRPr="00615C3E" w:rsidRDefault="00D0396E" w:rsidP="00B86EB3">
      <w:pPr>
        <w:spacing w:line="240" w:lineRule="auto"/>
        <w:rPr>
          <w:rFonts w:asciiTheme="minorHAnsi" w:hAnsiTheme="minorHAnsi"/>
          <w:color w:val="auto"/>
          <w:spacing w:val="6"/>
          <w:sz w:val="24"/>
        </w:rPr>
      </w:pPr>
      <w:r w:rsidRPr="00D0396E">
        <w:rPr>
          <w:rFonts w:asciiTheme="minorHAnsi" w:hAnsiTheme="minorHAnsi"/>
          <w:b/>
          <w:color w:val="auto"/>
          <w:spacing w:val="6"/>
          <w:sz w:val="24"/>
        </w:rPr>
        <w:t>Instructions:</w:t>
      </w:r>
      <w:r>
        <w:rPr>
          <w:rFonts w:asciiTheme="minorHAnsi" w:hAnsiTheme="minorHAnsi"/>
          <w:color w:val="auto"/>
          <w:spacing w:val="6"/>
          <w:sz w:val="24"/>
        </w:rPr>
        <w:t xml:space="preserve"> </w:t>
      </w:r>
      <w:r w:rsidR="00F25052" w:rsidRPr="00615C3E">
        <w:rPr>
          <w:rFonts w:asciiTheme="minorHAnsi" w:hAnsiTheme="minorHAnsi"/>
          <w:color w:val="auto"/>
          <w:spacing w:val="6"/>
          <w:sz w:val="24"/>
        </w:rPr>
        <w:t xml:space="preserve">Throughout the model bylaws you will find </w:t>
      </w:r>
      <w:r w:rsidR="00874970" w:rsidRPr="00615C3E">
        <w:rPr>
          <w:rFonts w:asciiTheme="minorHAnsi" w:hAnsiTheme="minorHAnsi"/>
          <w:color w:val="auto"/>
          <w:spacing w:val="6"/>
          <w:sz w:val="24"/>
        </w:rPr>
        <w:t xml:space="preserve">comments and instructions in </w:t>
      </w:r>
      <w:r w:rsidR="00CB645B" w:rsidRPr="001F1164">
        <w:rPr>
          <w:rFonts w:asciiTheme="minorHAnsi" w:hAnsiTheme="minorHAnsi"/>
          <w:i/>
          <w:color w:val="auto"/>
          <w:spacing w:val="6"/>
          <w:sz w:val="24"/>
          <w:highlight w:val="yellow"/>
        </w:rPr>
        <w:t>[</w:t>
      </w:r>
      <w:r w:rsidR="00874970" w:rsidRPr="001F1164">
        <w:rPr>
          <w:rFonts w:asciiTheme="minorHAnsi" w:hAnsiTheme="minorHAnsi"/>
          <w:i/>
          <w:color w:val="auto"/>
          <w:spacing w:val="6"/>
          <w:sz w:val="24"/>
          <w:highlight w:val="yellow"/>
        </w:rPr>
        <w:t xml:space="preserve">brackets and highlighted </w:t>
      </w:r>
      <w:r w:rsidRPr="001F1164">
        <w:rPr>
          <w:rFonts w:asciiTheme="minorHAnsi" w:hAnsiTheme="minorHAnsi"/>
          <w:i/>
          <w:color w:val="auto"/>
          <w:spacing w:val="6"/>
          <w:sz w:val="24"/>
          <w:highlight w:val="yellow"/>
        </w:rPr>
        <w:t xml:space="preserve">in </w:t>
      </w:r>
      <w:r w:rsidR="00874970" w:rsidRPr="001F1164">
        <w:rPr>
          <w:rFonts w:asciiTheme="minorHAnsi" w:hAnsiTheme="minorHAnsi"/>
          <w:i/>
          <w:color w:val="auto"/>
          <w:spacing w:val="6"/>
          <w:sz w:val="24"/>
          <w:highlight w:val="yellow"/>
        </w:rPr>
        <w:t>yellow</w:t>
      </w:r>
      <w:r w:rsidR="00CB645B" w:rsidRPr="001F1164">
        <w:rPr>
          <w:rFonts w:asciiTheme="minorHAnsi" w:hAnsiTheme="minorHAnsi"/>
          <w:i/>
          <w:color w:val="auto"/>
          <w:spacing w:val="6"/>
          <w:sz w:val="24"/>
          <w:highlight w:val="yellow"/>
        </w:rPr>
        <w:t>]</w:t>
      </w:r>
      <w:r w:rsidR="00874970" w:rsidRPr="00615C3E">
        <w:rPr>
          <w:rFonts w:asciiTheme="minorHAnsi" w:hAnsiTheme="minorHAnsi"/>
          <w:color w:val="auto"/>
          <w:spacing w:val="6"/>
          <w:sz w:val="24"/>
        </w:rPr>
        <w:t xml:space="preserve">.  </w:t>
      </w:r>
      <w:r w:rsidR="00815CCE" w:rsidRPr="00615C3E">
        <w:rPr>
          <w:rFonts w:asciiTheme="minorHAnsi" w:hAnsiTheme="minorHAnsi"/>
          <w:color w:val="auto"/>
          <w:spacing w:val="6"/>
          <w:sz w:val="24"/>
        </w:rPr>
        <w:t>They are meant to give you guidance in the process of customizing these model bylaws to fulfill the needs of your</w:t>
      </w:r>
      <w:r w:rsidR="00584842" w:rsidRPr="00615C3E">
        <w:rPr>
          <w:rFonts w:asciiTheme="minorHAnsi" w:hAnsiTheme="minorHAnsi"/>
          <w:color w:val="auto"/>
          <w:spacing w:val="6"/>
          <w:sz w:val="24"/>
        </w:rPr>
        <w:t xml:space="preserve"> particular state association. </w:t>
      </w:r>
    </w:p>
    <w:p w14:paraId="77DC3DDA" w14:textId="77777777" w:rsidR="00584842" w:rsidRPr="00615C3E" w:rsidRDefault="00584842" w:rsidP="00B86EB3">
      <w:pPr>
        <w:spacing w:line="240" w:lineRule="auto"/>
        <w:rPr>
          <w:rFonts w:asciiTheme="minorHAnsi" w:hAnsiTheme="minorHAnsi"/>
          <w:color w:val="auto"/>
          <w:spacing w:val="6"/>
          <w:sz w:val="24"/>
        </w:rPr>
      </w:pPr>
    </w:p>
    <w:p w14:paraId="573DDAC4" w14:textId="77777777" w:rsidR="00584842" w:rsidRPr="00615C3E" w:rsidRDefault="00D0396E" w:rsidP="00B86EB3">
      <w:pPr>
        <w:spacing w:line="240" w:lineRule="auto"/>
        <w:rPr>
          <w:rFonts w:asciiTheme="minorHAnsi" w:hAnsiTheme="minorHAnsi"/>
          <w:color w:val="auto"/>
          <w:spacing w:val="6"/>
          <w:sz w:val="24"/>
        </w:rPr>
      </w:pPr>
      <w:r>
        <w:rPr>
          <w:rFonts w:asciiTheme="minorHAnsi" w:hAnsiTheme="minorHAnsi"/>
          <w:color w:val="auto"/>
          <w:spacing w:val="6"/>
          <w:sz w:val="24"/>
        </w:rPr>
        <w:t>M</w:t>
      </w:r>
      <w:r w:rsidR="00584842" w:rsidRPr="00615C3E">
        <w:rPr>
          <w:rFonts w:asciiTheme="minorHAnsi" w:hAnsiTheme="minorHAnsi"/>
          <w:color w:val="auto"/>
          <w:spacing w:val="6"/>
          <w:sz w:val="24"/>
        </w:rPr>
        <w:t xml:space="preserve">embership in </w:t>
      </w:r>
      <w:r>
        <w:rPr>
          <w:rFonts w:asciiTheme="minorHAnsi" w:hAnsiTheme="minorHAnsi"/>
          <w:color w:val="auto"/>
          <w:spacing w:val="6"/>
          <w:sz w:val="24"/>
        </w:rPr>
        <w:t>a</w:t>
      </w:r>
      <w:r w:rsidR="00584842" w:rsidRPr="00615C3E">
        <w:rPr>
          <w:rFonts w:asciiTheme="minorHAnsi" w:hAnsiTheme="minorHAnsi"/>
          <w:color w:val="auto"/>
          <w:spacing w:val="6"/>
          <w:sz w:val="24"/>
        </w:rPr>
        <w:t xml:space="preserve"> state association originates </w:t>
      </w:r>
      <w:r>
        <w:rPr>
          <w:rFonts w:asciiTheme="minorHAnsi" w:hAnsiTheme="minorHAnsi"/>
          <w:color w:val="auto"/>
          <w:spacing w:val="6"/>
          <w:sz w:val="24"/>
        </w:rPr>
        <w:t>with</w:t>
      </w:r>
      <w:r w:rsidR="00584842" w:rsidRPr="00615C3E">
        <w:rPr>
          <w:rFonts w:asciiTheme="minorHAnsi" w:hAnsiTheme="minorHAnsi"/>
          <w:color w:val="auto"/>
          <w:spacing w:val="6"/>
          <w:sz w:val="24"/>
        </w:rPr>
        <w:t xml:space="preserve"> an individual’s membership in AANA.  This is explained in AANA B</w:t>
      </w:r>
      <w:r w:rsidR="002627E2" w:rsidRPr="00615C3E">
        <w:rPr>
          <w:rFonts w:asciiTheme="minorHAnsi" w:hAnsiTheme="minorHAnsi"/>
          <w:color w:val="auto"/>
          <w:spacing w:val="6"/>
          <w:sz w:val="24"/>
        </w:rPr>
        <w:t xml:space="preserve">ylaws, Article </w:t>
      </w:r>
      <w:r w:rsidR="00775798" w:rsidRPr="00615C3E">
        <w:rPr>
          <w:rFonts w:asciiTheme="minorHAnsi" w:hAnsiTheme="minorHAnsi"/>
          <w:color w:val="auto"/>
          <w:spacing w:val="6"/>
          <w:sz w:val="24"/>
        </w:rPr>
        <w:t>I</w:t>
      </w:r>
      <w:r w:rsidR="002627E2" w:rsidRPr="00615C3E">
        <w:rPr>
          <w:rFonts w:asciiTheme="minorHAnsi" w:hAnsiTheme="minorHAnsi"/>
          <w:color w:val="auto"/>
          <w:spacing w:val="6"/>
          <w:sz w:val="24"/>
        </w:rPr>
        <w:t>X, Section 1</w:t>
      </w:r>
      <w:r>
        <w:rPr>
          <w:rFonts w:asciiTheme="minorHAnsi" w:hAnsiTheme="minorHAnsi"/>
          <w:color w:val="auto"/>
          <w:spacing w:val="6"/>
          <w:sz w:val="24"/>
        </w:rPr>
        <w:t>,</w:t>
      </w:r>
      <w:r w:rsidR="002627E2" w:rsidRPr="00615C3E">
        <w:rPr>
          <w:rFonts w:asciiTheme="minorHAnsi" w:hAnsiTheme="minorHAnsi"/>
          <w:color w:val="auto"/>
          <w:spacing w:val="6"/>
          <w:sz w:val="24"/>
        </w:rPr>
        <w:t xml:space="preserve"> </w:t>
      </w:r>
      <w:r>
        <w:rPr>
          <w:rFonts w:asciiTheme="minorHAnsi" w:hAnsiTheme="minorHAnsi"/>
          <w:color w:val="auto"/>
          <w:spacing w:val="6"/>
          <w:sz w:val="24"/>
        </w:rPr>
        <w:t>which</w:t>
      </w:r>
      <w:r w:rsidR="002627E2" w:rsidRPr="00615C3E">
        <w:rPr>
          <w:rFonts w:asciiTheme="minorHAnsi" w:hAnsiTheme="minorHAnsi"/>
          <w:color w:val="auto"/>
          <w:spacing w:val="6"/>
          <w:sz w:val="24"/>
        </w:rPr>
        <w:t xml:space="preserve"> states: </w:t>
      </w:r>
      <w:r w:rsidR="00AF568B" w:rsidRPr="00D0396E">
        <w:rPr>
          <w:rFonts w:asciiTheme="minorHAnsi" w:hAnsiTheme="minorHAnsi"/>
          <w:i/>
          <w:color w:val="auto"/>
          <w:spacing w:val="6"/>
          <w:sz w:val="24"/>
        </w:rPr>
        <w:t>“</w:t>
      </w:r>
      <w:r w:rsidR="00BF366A" w:rsidRPr="00D0396E">
        <w:rPr>
          <w:rFonts w:asciiTheme="minorHAnsi" w:hAnsiTheme="minorHAnsi"/>
          <w:i/>
          <w:color w:val="auto"/>
          <w:spacing w:val="6"/>
          <w:sz w:val="24"/>
        </w:rPr>
        <w:t>Members of the A</w:t>
      </w:r>
      <w:r w:rsidR="00775798" w:rsidRPr="00D0396E">
        <w:rPr>
          <w:rFonts w:asciiTheme="minorHAnsi" w:hAnsiTheme="minorHAnsi"/>
          <w:i/>
          <w:color w:val="auto"/>
          <w:spacing w:val="6"/>
          <w:sz w:val="24"/>
        </w:rPr>
        <w:t>ANA</w:t>
      </w:r>
      <w:r w:rsidR="002627E2" w:rsidRPr="00D0396E">
        <w:rPr>
          <w:rFonts w:asciiTheme="minorHAnsi" w:hAnsiTheme="minorHAnsi"/>
          <w:i/>
          <w:color w:val="auto"/>
          <w:spacing w:val="6"/>
          <w:sz w:val="24"/>
        </w:rPr>
        <w:t xml:space="preserve"> who live and work in a state . . . who have been recognized as a formal organization by the Board of Directors shall be called State Associations.</w:t>
      </w:r>
      <w:r w:rsidR="00AF568B" w:rsidRPr="00D0396E">
        <w:rPr>
          <w:rFonts w:asciiTheme="minorHAnsi" w:hAnsiTheme="minorHAnsi"/>
          <w:i/>
          <w:color w:val="auto"/>
          <w:spacing w:val="6"/>
          <w:sz w:val="24"/>
        </w:rPr>
        <w:t>”</w:t>
      </w:r>
      <w:r w:rsidR="00AF568B" w:rsidRPr="00615C3E">
        <w:rPr>
          <w:rFonts w:asciiTheme="minorHAnsi" w:hAnsiTheme="minorHAnsi"/>
          <w:color w:val="auto"/>
          <w:spacing w:val="6"/>
          <w:sz w:val="24"/>
        </w:rPr>
        <w:t xml:space="preserve">  Therefore</w:t>
      </w:r>
      <w:r w:rsidR="00C902A1" w:rsidRPr="00615C3E">
        <w:rPr>
          <w:rFonts w:asciiTheme="minorHAnsi" w:hAnsiTheme="minorHAnsi"/>
          <w:color w:val="auto"/>
          <w:spacing w:val="6"/>
          <w:sz w:val="24"/>
        </w:rPr>
        <w:t>,</w:t>
      </w:r>
      <w:r w:rsidR="00AF568B" w:rsidRPr="00615C3E">
        <w:rPr>
          <w:rFonts w:asciiTheme="minorHAnsi" w:hAnsiTheme="minorHAnsi"/>
          <w:color w:val="auto"/>
          <w:spacing w:val="6"/>
          <w:sz w:val="24"/>
        </w:rPr>
        <w:t xml:space="preserve"> the members of the state association are truly first members of AANA.  That is why in this set of model bylaws, Article III, Sections 1 and 2 refer to the AANA Bylaws.</w:t>
      </w:r>
      <w:r w:rsidR="00C36501" w:rsidRPr="00615C3E">
        <w:rPr>
          <w:rFonts w:asciiTheme="minorHAnsi" w:hAnsiTheme="minorHAnsi"/>
          <w:color w:val="auto"/>
          <w:spacing w:val="6"/>
          <w:sz w:val="24"/>
        </w:rPr>
        <w:t xml:space="preserve">  Membership and discipline are controlled by AANA, not the state association.</w:t>
      </w:r>
    </w:p>
    <w:p w14:paraId="7AFE73BB" w14:textId="77777777" w:rsidR="00F25052" w:rsidRPr="00615C3E" w:rsidRDefault="00F25052" w:rsidP="00B86EB3">
      <w:pPr>
        <w:spacing w:line="240" w:lineRule="auto"/>
        <w:rPr>
          <w:rFonts w:asciiTheme="minorHAnsi" w:hAnsiTheme="minorHAnsi"/>
          <w:color w:val="auto"/>
          <w:spacing w:val="6"/>
          <w:sz w:val="24"/>
        </w:rPr>
      </w:pPr>
    </w:p>
    <w:p w14:paraId="0EAAC7AB" w14:textId="77777777" w:rsidR="00823723" w:rsidRDefault="00B86EB3" w:rsidP="00B86EB3">
      <w:pPr>
        <w:spacing w:line="240" w:lineRule="auto"/>
        <w:rPr>
          <w:rFonts w:asciiTheme="minorHAnsi" w:hAnsiTheme="minorHAnsi"/>
          <w:color w:val="auto"/>
          <w:spacing w:val="6"/>
          <w:sz w:val="24"/>
        </w:rPr>
      </w:pPr>
      <w:r w:rsidRPr="00615C3E">
        <w:rPr>
          <w:rFonts w:asciiTheme="minorHAnsi" w:hAnsiTheme="minorHAnsi"/>
          <w:color w:val="auto"/>
          <w:spacing w:val="6"/>
          <w:sz w:val="24"/>
        </w:rPr>
        <w:t xml:space="preserve">The bylaws provided here are designed for larger states that </w:t>
      </w:r>
      <w:r w:rsidR="006A0D13" w:rsidRPr="00615C3E">
        <w:rPr>
          <w:rFonts w:asciiTheme="minorHAnsi" w:hAnsiTheme="minorHAnsi"/>
          <w:color w:val="auto"/>
          <w:spacing w:val="6"/>
          <w:sz w:val="24"/>
        </w:rPr>
        <w:t xml:space="preserve">may </w:t>
      </w:r>
      <w:r w:rsidRPr="00615C3E">
        <w:rPr>
          <w:rFonts w:asciiTheme="minorHAnsi" w:hAnsiTheme="minorHAnsi"/>
          <w:color w:val="auto"/>
          <w:spacing w:val="6"/>
          <w:sz w:val="24"/>
        </w:rPr>
        <w:t>have</w:t>
      </w:r>
      <w:r w:rsidR="00AF568B" w:rsidRPr="00615C3E">
        <w:rPr>
          <w:rFonts w:asciiTheme="minorHAnsi" w:hAnsiTheme="minorHAnsi"/>
          <w:color w:val="auto"/>
          <w:spacing w:val="6"/>
          <w:sz w:val="24"/>
        </w:rPr>
        <w:t xml:space="preserve"> staff</w:t>
      </w:r>
      <w:r w:rsidR="00C36501" w:rsidRPr="00615C3E">
        <w:rPr>
          <w:rFonts w:asciiTheme="minorHAnsi" w:hAnsiTheme="minorHAnsi"/>
          <w:color w:val="auto"/>
          <w:spacing w:val="6"/>
          <w:sz w:val="24"/>
        </w:rPr>
        <w:t xml:space="preserve"> </w:t>
      </w:r>
      <w:r w:rsidR="00B07159" w:rsidRPr="00615C3E">
        <w:rPr>
          <w:rFonts w:asciiTheme="minorHAnsi" w:hAnsiTheme="minorHAnsi"/>
          <w:color w:val="auto"/>
          <w:spacing w:val="6"/>
          <w:sz w:val="24"/>
        </w:rPr>
        <w:t xml:space="preserve">support </w:t>
      </w:r>
      <w:r w:rsidR="006A0D13" w:rsidRPr="00615C3E">
        <w:rPr>
          <w:rFonts w:asciiTheme="minorHAnsi" w:hAnsiTheme="minorHAnsi"/>
          <w:color w:val="auto"/>
          <w:spacing w:val="6"/>
          <w:sz w:val="24"/>
        </w:rPr>
        <w:t xml:space="preserve">or the equivalent of staff support </w:t>
      </w:r>
      <w:r w:rsidR="00C36501" w:rsidRPr="00615C3E">
        <w:rPr>
          <w:rFonts w:asciiTheme="minorHAnsi" w:hAnsiTheme="minorHAnsi"/>
          <w:color w:val="auto"/>
          <w:spacing w:val="6"/>
          <w:sz w:val="24"/>
        </w:rPr>
        <w:t xml:space="preserve">and a large number of </w:t>
      </w:r>
      <w:r w:rsidR="00C902A1" w:rsidRPr="00615C3E">
        <w:rPr>
          <w:rFonts w:asciiTheme="minorHAnsi" w:hAnsiTheme="minorHAnsi"/>
          <w:color w:val="auto"/>
          <w:spacing w:val="6"/>
          <w:sz w:val="24"/>
        </w:rPr>
        <w:t>members</w:t>
      </w:r>
      <w:r w:rsidR="00C36501" w:rsidRPr="00615C3E">
        <w:rPr>
          <w:rFonts w:asciiTheme="minorHAnsi" w:hAnsiTheme="minorHAnsi"/>
          <w:color w:val="auto"/>
          <w:spacing w:val="6"/>
          <w:sz w:val="24"/>
        </w:rPr>
        <w:t>.</w:t>
      </w:r>
      <w:r w:rsidRPr="00615C3E">
        <w:rPr>
          <w:rFonts w:asciiTheme="minorHAnsi" w:hAnsiTheme="minorHAnsi"/>
          <w:color w:val="auto"/>
          <w:spacing w:val="6"/>
          <w:sz w:val="24"/>
        </w:rPr>
        <w:t xml:space="preserve"> </w:t>
      </w:r>
      <w:r w:rsidR="00823723" w:rsidRPr="00615C3E">
        <w:rPr>
          <w:rFonts w:asciiTheme="minorHAnsi" w:hAnsiTheme="minorHAnsi"/>
          <w:color w:val="auto"/>
          <w:spacing w:val="6"/>
          <w:sz w:val="24"/>
        </w:rPr>
        <w:t xml:space="preserve"> If </w:t>
      </w:r>
      <w:r w:rsidR="000976A5" w:rsidRPr="00615C3E">
        <w:rPr>
          <w:rFonts w:asciiTheme="minorHAnsi" w:hAnsiTheme="minorHAnsi"/>
          <w:color w:val="auto"/>
          <w:spacing w:val="6"/>
          <w:sz w:val="24"/>
        </w:rPr>
        <w:t>you are a medium size or small</w:t>
      </w:r>
      <w:r w:rsidR="00823723" w:rsidRPr="00615C3E">
        <w:rPr>
          <w:rFonts w:asciiTheme="minorHAnsi" w:hAnsiTheme="minorHAnsi"/>
          <w:color w:val="auto"/>
          <w:spacing w:val="6"/>
          <w:sz w:val="24"/>
        </w:rPr>
        <w:t xml:space="preserve"> state</w:t>
      </w:r>
      <w:r w:rsidR="00C902A1" w:rsidRPr="00615C3E">
        <w:rPr>
          <w:rFonts w:asciiTheme="minorHAnsi" w:hAnsiTheme="minorHAnsi"/>
          <w:color w:val="auto"/>
          <w:spacing w:val="6"/>
          <w:sz w:val="24"/>
        </w:rPr>
        <w:t>,</w:t>
      </w:r>
      <w:r w:rsidR="00823723" w:rsidRPr="00615C3E">
        <w:rPr>
          <w:rFonts w:asciiTheme="minorHAnsi" w:hAnsiTheme="minorHAnsi"/>
          <w:color w:val="auto"/>
          <w:spacing w:val="6"/>
          <w:sz w:val="24"/>
        </w:rPr>
        <w:t xml:space="preserve"> the areas of the model bylaws that you might want to adapt are:</w:t>
      </w:r>
    </w:p>
    <w:p w14:paraId="48BAB2FA" w14:textId="77777777" w:rsidR="00D0396E" w:rsidRPr="00615C3E" w:rsidRDefault="00D0396E" w:rsidP="00B86EB3">
      <w:pPr>
        <w:spacing w:line="240" w:lineRule="auto"/>
        <w:rPr>
          <w:rFonts w:asciiTheme="minorHAnsi" w:hAnsiTheme="minorHAnsi"/>
          <w:color w:val="auto"/>
          <w:spacing w:val="6"/>
          <w:sz w:val="24"/>
        </w:rPr>
      </w:pPr>
    </w:p>
    <w:p w14:paraId="3D710214" w14:textId="77777777" w:rsidR="00823723" w:rsidRPr="00D0396E" w:rsidRDefault="00823723" w:rsidP="00D0396E">
      <w:pPr>
        <w:pStyle w:val="ListParagraph"/>
        <w:numPr>
          <w:ilvl w:val="0"/>
          <w:numId w:val="28"/>
        </w:numPr>
        <w:spacing w:line="240" w:lineRule="auto"/>
        <w:rPr>
          <w:rFonts w:asciiTheme="minorHAnsi" w:hAnsiTheme="minorHAnsi"/>
          <w:color w:val="auto"/>
          <w:spacing w:val="6"/>
          <w:sz w:val="24"/>
        </w:rPr>
      </w:pPr>
      <w:r w:rsidRPr="00D0396E">
        <w:rPr>
          <w:rFonts w:asciiTheme="minorHAnsi" w:hAnsiTheme="minorHAnsi"/>
          <w:color w:val="auto"/>
          <w:spacing w:val="6"/>
          <w:sz w:val="24"/>
          <w:u w:val="single"/>
        </w:rPr>
        <w:t>Article IV Officers</w:t>
      </w:r>
      <w:r w:rsidRPr="00D0396E">
        <w:rPr>
          <w:rFonts w:asciiTheme="minorHAnsi" w:hAnsiTheme="minorHAnsi"/>
          <w:color w:val="auto"/>
          <w:spacing w:val="6"/>
          <w:sz w:val="24"/>
        </w:rPr>
        <w:t xml:space="preserve"> – a smaller state association may not need as many officers as are listed here.  For example, a smaller association may choose to</w:t>
      </w:r>
      <w:r w:rsidR="003B4BE3" w:rsidRPr="00D0396E">
        <w:rPr>
          <w:rFonts w:asciiTheme="minorHAnsi" w:hAnsiTheme="minorHAnsi"/>
          <w:color w:val="auto"/>
          <w:spacing w:val="6"/>
          <w:sz w:val="24"/>
        </w:rPr>
        <w:t xml:space="preserve"> have a President-elect and</w:t>
      </w:r>
      <w:r w:rsidRPr="00D0396E">
        <w:rPr>
          <w:rFonts w:asciiTheme="minorHAnsi" w:hAnsiTheme="minorHAnsi"/>
          <w:color w:val="auto"/>
          <w:spacing w:val="6"/>
          <w:sz w:val="24"/>
        </w:rPr>
        <w:t xml:space="preserve"> not </w:t>
      </w:r>
      <w:r w:rsidR="003B4BE3" w:rsidRPr="00D0396E">
        <w:rPr>
          <w:rFonts w:asciiTheme="minorHAnsi" w:hAnsiTheme="minorHAnsi"/>
          <w:color w:val="auto"/>
          <w:spacing w:val="6"/>
          <w:sz w:val="24"/>
        </w:rPr>
        <w:t xml:space="preserve">a </w:t>
      </w:r>
      <w:r w:rsidR="006A0D13" w:rsidRPr="00D0396E">
        <w:rPr>
          <w:rFonts w:asciiTheme="minorHAnsi" w:hAnsiTheme="minorHAnsi"/>
          <w:color w:val="auto"/>
          <w:spacing w:val="6"/>
          <w:sz w:val="24"/>
        </w:rPr>
        <w:t>Vice President</w:t>
      </w:r>
      <w:r w:rsidRPr="00D0396E">
        <w:rPr>
          <w:rFonts w:asciiTheme="minorHAnsi" w:hAnsiTheme="minorHAnsi"/>
          <w:color w:val="auto"/>
          <w:spacing w:val="6"/>
          <w:sz w:val="24"/>
        </w:rPr>
        <w:t xml:space="preserve">. </w:t>
      </w:r>
      <w:r w:rsidR="008A4096" w:rsidRPr="00D0396E">
        <w:rPr>
          <w:rFonts w:asciiTheme="minorHAnsi" w:hAnsiTheme="minorHAnsi"/>
          <w:color w:val="auto"/>
          <w:spacing w:val="6"/>
          <w:sz w:val="24"/>
        </w:rPr>
        <w:t xml:space="preserve">  Some of the offices may be combined, such as the secretary/treasurer.</w:t>
      </w:r>
    </w:p>
    <w:p w14:paraId="33698A44" w14:textId="77777777" w:rsidR="00823723" w:rsidRPr="00D0396E" w:rsidRDefault="00823723" w:rsidP="00D0396E">
      <w:pPr>
        <w:pStyle w:val="ListParagraph"/>
        <w:numPr>
          <w:ilvl w:val="0"/>
          <w:numId w:val="28"/>
        </w:numPr>
        <w:spacing w:line="240" w:lineRule="auto"/>
        <w:rPr>
          <w:rFonts w:asciiTheme="minorHAnsi" w:hAnsiTheme="minorHAnsi"/>
          <w:color w:val="auto"/>
          <w:spacing w:val="6"/>
          <w:sz w:val="24"/>
        </w:rPr>
      </w:pPr>
      <w:r w:rsidRPr="00D0396E">
        <w:rPr>
          <w:rFonts w:asciiTheme="minorHAnsi" w:hAnsiTheme="minorHAnsi"/>
          <w:color w:val="auto"/>
          <w:spacing w:val="6"/>
          <w:sz w:val="24"/>
          <w:u w:val="single"/>
        </w:rPr>
        <w:t>Article VI Executive Committee</w:t>
      </w:r>
      <w:r w:rsidR="00B31A3F" w:rsidRPr="00D0396E">
        <w:rPr>
          <w:rFonts w:asciiTheme="minorHAnsi" w:hAnsiTheme="minorHAnsi"/>
          <w:color w:val="auto"/>
          <w:spacing w:val="6"/>
          <w:sz w:val="24"/>
        </w:rPr>
        <w:t xml:space="preserve"> – </w:t>
      </w:r>
      <w:r w:rsidRPr="00D0396E">
        <w:rPr>
          <w:rFonts w:asciiTheme="minorHAnsi" w:hAnsiTheme="minorHAnsi"/>
          <w:color w:val="auto"/>
          <w:spacing w:val="6"/>
          <w:sz w:val="24"/>
        </w:rPr>
        <w:t xml:space="preserve">a smaller state association may not have an executive </w:t>
      </w:r>
      <w:r w:rsidR="008A4096" w:rsidRPr="00D0396E">
        <w:rPr>
          <w:rFonts w:asciiTheme="minorHAnsi" w:hAnsiTheme="minorHAnsi"/>
          <w:color w:val="auto"/>
          <w:spacing w:val="6"/>
          <w:sz w:val="24"/>
        </w:rPr>
        <w:t>committee</w:t>
      </w:r>
      <w:r w:rsidRPr="00D0396E">
        <w:rPr>
          <w:rFonts w:asciiTheme="minorHAnsi" w:hAnsiTheme="minorHAnsi"/>
          <w:color w:val="auto"/>
          <w:spacing w:val="6"/>
          <w:sz w:val="24"/>
        </w:rPr>
        <w:t xml:space="preserve"> so this article would be eliminated.</w:t>
      </w:r>
      <w:r w:rsidR="008A4096" w:rsidRPr="00D0396E">
        <w:rPr>
          <w:rFonts w:asciiTheme="minorHAnsi" w:hAnsiTheme="minorHAnsi"/>
          <w:color w:val="auto"/>
          <w:spacing w:val="6"/>
          <w:sz w:val="24"/>
        </w:rPr>
        <w:t xml:space="preserve">  The need for an executive committee is determined by the size of the board.  A small board does not need to have a smaller group working on behalf of the board between board meetings</w:t>
      </w:r>
      <w:r w:rsidR="00C902A1" w:rsidRPr="00D0396E">
        <w:rPr>
          <w:rFonts w:asciiTheme="minorHAnsi" w:hAnsiTheme="minorHAnsi"/>
          <w:color w:val="auto"/>
          <w:spacing w:val="6"/>
          <w:sz w:val="24"/>
        </w:rPr>
        <w:t>, because the board is small enough to meet electronically on short notice</w:t>
      </w:r>
      <w:r w:rsidR="003B4BE3" w:rsidRPr="00D0396E">
        <w:rPr>
          <w:rFonts w:asciiTheme="minorHAnsi" w:hAnsiTheme="minorHAnsi"/>
          <w:color w:val="auto"/>
          <w:spacing w:val="6"/>
          <w:sz w:val="24"/>
        </w:rPr>
        <w:t xml:space="preserve">, e.g., a </w:t>
      </w:r>
      <w:r w:rsidR="00F44ACB" w:rsidRPr="00D0396E">
        <w:rPr>
          <w:rFonts w:asciiTheme="minorHAnsi" w:hAnsiTheme="minorHAnsi"/>
          <w:color w:val="auto"/>
          <w:spacing w:val="6"/>
          <w:sz w:val="24"/>
        </w:rPr>
        <w:t xml:space="preserve">board of 6 or less </w:t>
      </w:r>
      <w:r w:rsidR="00B32F03" w:rsidRPr="00D0396E">
        <w:rPr>
          <w:rFonts w:asciiTheme="minorHAnsi" w:hAnsiTheme="minorHAnsi"/>
          <w:color w:val="auto"/>
          <w:spacing w:val="6"/>
          <w:sz w:val="24"/>
        </w:rPr>
        <w:t xml:space="preserve">would not need an Executive Committee, because the board is small enough to make decisions quickly. </w:t>
      </w:r>
    </w:p>
    <w:p w14:paraId="72EA13BD" w14:textId="77777777" w:rsidR="000976A5" w:rsidRPr="00D0396E" w:rsidRDefault="00823723" w:rsidP="00D0396E">
      <w:pPr>
        <w:pStyle w:val="ListParagraph"/>
        <w:numPr>
          <w:ilvl w:val="0"/>
          <w:numId w:val="28"/>
        </w:numPr>
        <w:spacing w:line="240" w:lineRule="auto"/>
        <w:rPr>
          <w:rFonts w:asciiTheme="minorHAnsi" w:hAnsiTheme="minorHAnsi"/>
          <w:color w:val="auto"/>
          <w:spacing w:val="6"/>
          <w:sz w:val="24"/>
        </w:rPr>
      </w:pPr>
      <w:r w:rsidRPr="00D0396E">
        <w:rPr>
          <w:rFonts w:asciiTheme="minorHAnsi" w:hAnsiTheme="minorHAnsi"/>
          <w:color w:val="auto"/>
          <w:spacing w:val="6"/>
          <w:sz w:val="24"/>
          <w:u w:val="single"/>
        </w:rPr>
        <w:t>Article VII Executive Director</w:t>
      </w:r>
      <w:r w:rsidRPr="00D0396E">
        <w:rPr>
          <w:rFonts w:asciiTheme="minorHAnsi" w:hAnsiTheme="minorHAnsi"/>
          <w:color w:val="auto"/>
          <w:spacing w:val="6"/>
          <w:sz w:val="24"/>
        </w:rPr>
        <w:t xml:space="preserve"> – a smaller state association may not have an executive director so this article would be </w:t>
      </w:r>
      <w:r w:rsidR="003F0ED9" w:rsidRPr="00D0396E">
        <w:rPr>
          <w:rFonts w:asciiTheme="minorHAnsi" w:hAnsiTheme="minorHAnsi"/>
          <w:color w:val="auto"/>
          <w:spacing w:val="6"/>
          <w:sz w:val="24"/>
        </w:rPr>
        <w:t>revised to reflect the title and role of the administrative support</w:t>
      </w:r>
      <w:r w:rsidRPr="00D0396E">
        <w:rPr>
          <w:rFonts w:asciiTheme="minorHAnsi" w:hAnsiTheme="minorHAnsi"/>
          <w:color w:val="auto"/>
          <w:spacing w:val="6"/>
          <w:sz w:val="24"/>
        </w:rPr>
        <w:t>.</w:t>
      </w:r>
      <w:r w:rsidR="000976A5" w:rsidRPr="00D0396E">
        <w:rPr>
          <w:rFonts w:asciiTheme="minorHAnsi" w:hAnsiTheme="minorHAnsi"/>
          <w:color w:val="auto"/>
          <w:spacing w:val="6"/>
          <w:sz w:val="24"/>
        </w:rPr>
        <w:t xml:space="preserve">  Note that the executive director is also referred to in other places in the bylaws and should be </w:t>
      </w:r>
      <w:r w:rsidR="003F0ED9" w:rsidRPr="00D0396E">
        <w:rPr>
          <w:rFonts w:asciiTheme="minorHAnsi" w:hAnsiTheme="minorHAnsi"/>
          <w:color w:val="auto"/>
          <w:spacing w:val="6"/>
          <w:sz w:val="24"/>
        </w:rPr>
        <w:t>revised</w:t>
      </w:r>
      <w:r w:rsidR="000976A5" w:rsidRPr="00D0396E">
        <w:rPr>
          <w:rFonts w:asciiTheme="minorHAnsi" w:hAnsiTheme="minorHAnsi"/>
          <w:color w:val="auto"/>
          <w:spacing w:val="6"/>
          <w:sz w:val="24"/>
        </w:rPr>
        <w:t xml:space="preserve"> there as well. </w:t>
      </w:r>
    </w:p>
    <w:p w14:paraId="19042CFA" w14:textId="77777777" w:rsidR="00F36875" w:rsidRPr="00D0396E" w:rsidRDefault="00F36875" w:rsidP="00D0396E">
      <w:pPr>
        <w:pStyle w:val="ListParagraph"/>
        <w:numPr>
          <w:ilvl w:val="0"/>
          <w:numId w:val="28"/>
        </w:numPr>
        <w:tabs>
          <w:tab w:val="left" w:pos="720"/>
        </w:tabs>
        <w:spacing w:line="240" w:lineRule="auto"/>
        <w:rPr>
          <w:rFonts w:asciiTheme="minorHAnsi" w:hAnsiTheme="minorHAnsi"/>
          <w:color w:val="auto"/>
          <w:spacing w:val="6"/>
          <w:sz w:val="24"/>
        </w:rPr>
      </w:pPr>
      <w:r w:rsidRPr="00D0396E">
        <w:rPr>
          <w:rFonts w:asciiTheme="minorHAnsi" w:hAnsiTheme="minorHAnsi"/>
          <w:color w:val="auto"/>
          <w:spacing w:val="6"/>
          <w:sz w:val="24"/>
          <w:u w:val="single"/>
        </w:rPr>
        <w:t>Article VIII Committees</w:t>
      </w:r>
      <w:r w:rsidRPr="00D0396E">
        <w:rPr>
          <w:rFonts w:asciiTheme="minorHAnsi" w:hAnsiTheme="minorHAnsi"/>
          <w:color w:val="auto"/>
          <w:spacing w:val="6"/>
          <w:sz w:val="24"/>
        </w:rPr>
        <w:t xml:space="preserve"> – a smaller state would not need as many </w:t>
      </w:r>
      <w:r w:rsidR="003B4BE3" w:rsidRPr="00D0396E">
        <w:rPr>
          <w:rFonts w:asciiTheme="minorHAnsi" w:hAnsiTheme="minorHAnsi"/>
          <w:color w:val="auto"/>
          <w:spacing w:val="6"/>
          <w:sz w:val="24"/>
        </w:rPr>
        <w:t xml:space="preserve">standing </w:t>
      </w:r>
      <w:r w:rsidRPr="00D0396E">
        <w:rPr>
          <w:rFonts w:asciiTheme="minorHAnsi" w:hAnsiTheme="minorHAnsi"/>
          <w:color w:val="auto"/>
          <w:spacing w:val="6"/>
          <w:sz w:val="24"/>
        </w:rPr>
        <w:t xml:space="preserve">committees as a larger state.  Committees can also be combined. </w:t>
      </w:r>
      <w:r w:rsidR="005B6EAD" w:rsidRPr="00D0396E">
        <w:rPr>
          <w:rFonts w:asciiTheme="minorHAnsi" w:hAnsiTheme="minorHAnsi"/>
          <w:color w:val="auto"/>
          <w:spacing w:val="6"/>
          <w:sz w:val="24"/>
        </w:rPr>
        <w:t xml:space="preserve">Much of committee work can be done </w:t>
      </w:r>
      <w:r w:rsidR="005B6EAD" w:rsidRPr="00D0396E">
        <w:rPr>
          <w:rFonts w:asciiTheme="minorHAnsi" w:hAnsiTheme="minorHAnsi"/>
          <w:color w:val="auto"/>
          <w:spacing w:val="6"/>
          <w:sz w:val="24"/>
        </w:rPr>
        <w:lastRenderedPageBreak/>
        <w:t xml:space="preserve">by </w:t>
      </w:r>
      <w:r w:rsidR="00370FB9" w:rsidRPr="00D0396E">
        <w:rPr>
          <w:rFonts w:asciiTheme="minorHAnsi" w:hAnsiTheme="minorHAnsi"/>
          <w:color w:val="auto"/>
          <w:spacing w:val="6"/>
          <w:sz w:val="24"/>
        </w:rPr>
        <w:t xml:space="preserve">task forces or ad hoc committees which is </w:t>
      </w:r>
      <w:r w:rsidR="005B6EAD" w:rsidRPr="00D0396E">
        <w:rPr>
          <w:rFonts w:asciiTheme="minorHAnsi" w:hAnsiTheme="minorHAnsi"/>
          <w:color w:val="auto"/>
          <w:spacing w:val="6"/>
          <w:sz w:val="24"/>
        </w:rPr>
        <w:t>a for</w:t>
      </w:r>
      <w:r w:rsidR="00370FB9" w:rsidRPr="00D0396E">
        <w:rPr>
          <w:rFonts w:asciiTheme="minorHAnsi" w:hAnsiTheme="minorHAnsi"/>
          <w:color w:val="auto"/>
          <w:spacing w:val="6"/>
          <w:sz w:val="24"/>
        </w:rPr>
        <w:t>m of a special committee as</w:t>
      </w:r>
      <w:r w:rsidR="005B6EAD" w:rsidRPr="00D0396E">
        <w:rPr>
          <w:rFonts w:asciiTheme="minorHAnsi" w:hAnsiTheme="minorHAnsi"/>
          <w:color w:val="auto"/>
          <w:spacing w:val="6"/>
          <w:sz w:val="24"/>
        </w:rPr>
        <w:t xml:space="preserve"> described in these bylaws.</w:t>
      </w:r>
    </w:p>
    <w:p w14:paraId="503E3B46" w14:textId="77777777" w:rsidR="00B31A3F" w:rsidRPr="00615C3E" w:rsidRDefault="00B31A3F" w:rsidP="00F42654">
      <w:pPr>
        <w:spacing w:line="240" w:lineRule="auto"/>
        <w:ind w:left="720" w:hanging="720"/>
        <w:jc w:val="center"/>
        <w:rPr>
          <w:rFonts w:asciiTheme="minorHAnsi" w:hAnsiTheme="minorHAnsi"/>
          <w:b/>
          <w:color w:val="auto"/>
          <w:spacing w:val="6"/>
          <w:sz w:val="24"/>
        </w:rPr>
      </w:pPr>
    </w:p>
    <w:p w14:paraId="7E74DF11" w14:textId="77777777" w:rsidR="00B07159" w:rsidRPr="00615C3E" w:rsidRDefault="007C21D7" w:rsidP="007C21D7">
      <w:pPr>
        <w:spacing w:line="240" w:lineRule="auto"/>
        <w:rPr>
          <w:rFonts w:asciiTheme="minorHAnsi" w:hAnsiTheme="minorHAnsi"/>
          <w:color w:val="auto"/>
          <w:spacing w:val="6"/>
          <w:sz w:val="24"/>
        </w:rPr>
      </w:pPr>
      <w:r w:rsidRPr="00615C3E">
        <w:rPr>
          <w:rFonts w:asciiTheme="minorHAnsi" w:hAnsiTheme="minorHAnsi"/>
          <w:color w:val="auto"/>
          <w:spacing w:val="6"/>
          <w:sz w:val="24"/>
        </w:rPr>
        <w:t xml:space="preserve">These bylaws authorize the voting members to elect </w:t>
      </w:r>
      <w:r w:rsidR="000A4E1B">
        <w:rPr>
          <w:rFonts w:asciiTheme="minorHAnsi" w:hAnsiTheme="minorHAnsi"/>
          <w:color w:val="auto"/>
          <w:spacing w:val="6"/>
          <w:sz w:val="24"/>
        </w:rPr>
        <w:t>members who serve in a</w:t>
      </w:r>
      <w:r w:rsidR="00113428">
        <w:rPr>
          <w:rFonts w:asciiTheme="minorHAnsi" w:hAnsiTheme="minorHAnsi"/>
          <w:color w:val="auto"/>
          <w:spacing w:val="6"/>
          <w:sz w:val="24"/>
        </w:rPr>
        <w:t>n elected</w:t>
      </w:r>
      <w:r w:rsidR="000A4E1B">
        <w:rPr>
          <w:rFonts w:asciiTheme="minorHAnsi" w:hAnsiTheme="minorHAnsi"/>
          <w:color w:val="auto"/>
          <w:spacing w:val="6"/>
          <w:sz w:val="24"/>
        </w:rPr>
        <w:t xml:space="preserve"> office </w:t>
      </w:r>
      <w:r w:rsidRPr="00615C3E">
        <w:rPr>
          <w:rFonts w:asciiTheme="minorHAnsi" w:hAnsiTheme="minorHAnsi"/>
          <w:color w:val="auto"/>
          <w:spacing w:val="6"/>
          <w:sz w:val="24"/>
        </w:rPr>
        <w:t>by a mail or electronic ballot</w:t>
      </w:r>
      <w:r w:rsidR="006A0D13" w:rsidRPr="00615C3E">
        <w:rPr>
          <w:rFonts w:asciiTheme="minorHAnsi" w:hAnsiTheme="minorHAnsi"/>
          <w:color w:val="auto"/>
          <w:spacing w:val="6"/>
          <w:sz w:val="24"/>
        </w:rPr>
        <w:t xml:space="preserve">, </w:t>
      </w:r>
      <w:r w:rsidR="00B07159" w:rsidRPr="00615C3E">
        <w:rPr>
          <w:rFonts w:asciiTheme="minorHAnsi" w:hAnsiTheme="minorHAnsi"/>
          <w:color w:val="auto"/>
          <w:spacing w:val="6"/>
          <w:sz w:val="24"/>
        </w:rPr>
        <w:t>(</w:t>
      </w:r>
      <w:r w:rsidR="006A0D13" w:rsidRPr="00615C3E">
        <w:rPr>
          <w:rFonts w:asciiTheme="minorHAnsi" w:hAnsiTheme="minorHAnsi"/>
          <w:color w:val="auto"/>
          <w:spacing w:val="6"/>
          <w:sz w:val="24"/>
        </w:rPr>
        <w:t>if allowed by state law</w:t>
      </w:r>
      <w:r w:rsidR="00B07159" w:rsidRPr="00615C3E">
        <w:rPr>
          <w:rFonts w:asciiTheme="minorHAnsi" w:hAnsiTheme="minorHAnsi"/>
          <w:color w:val="auto"/>
          <w:spacing w:val="6"/>
          <w:sz w:val="24"/>
        </w:rPr>
        <w:t>)</w:t>
      </w:r>
      <w:r w:rsidR="006A0D13" w:rsidRPr="00615C3E">
        <w:rPr>
          <w:rFonts w:asciiTheme="minorHAnsi" w:hAnsiTheme="minorHAnsi"/>
          <w:color w:val="auto"/>
          <w:spacing w:val="6"/>
          <w:sz w:val="24"/>
        </w:rPr>
        <w:t>,</w:t>
      </w:r>
      <w:r w:rsidRPr="00615C3E">
        <w:rPr>
          <w:rFonts w:asciiTheme="minorHAnsi" w:hAnsiTheme="minorHAnsi"/>
          <w:color w:val="auto"/>
          <w:spacing w:val="6"/>
          <w:sz w:val="24"/>
        </w:rPr>
        <w:t xml:space="preserve"> that is conducted before the annual meeting.  If the state association chooses to allow the members to vote on other issues between meetings of the membership, it must be specifically authorized in the bylaws.  If that is the choice, a section should be added to Article IX, Membership Meetings.  </w:t>
      </w:r>
      <w:r w:rsidR="00345B59">
        <w:rPr>
          <w:rFonts w:asciiTheme="minorHAnsi" w:hAnsiTheme="minorHAnsi"/>
          <w:color w:val="auto"/>
          <w:spacing w:val="6"/>
          <w:sz w:val="24"/>
        </w:rPr>
        <w:t>For example, t</w:t>
      </w:r>
      <w:r w:rsidRPr="00615C3E">
        <w:rPr>
          <w:rFonts w:asciiTheme="minorHAnsi" w:hAnsiTheme="minorHAnsi"/>
          <w:color w:val="auto"/>
          <w:spacing w:val="6"/>
          <w:sz w:val="24"/>
        </w:rPr>
        <w:t>hat section might read:</w:t>
      </w:r>
    </w:p>
    <w:p w14:paraId="649E8BEE" w14:textId="77777777" w:rsidR="00AE6576" w:rsidRPr="00615C3E" w:rsidRDefault="007C21D7" w:rsidP="007C21D7">
      <w:pPr>
        <w:spacing w:line="240" w:lineRule="auto"/>
        <w:rPr>
          <w:rFonts w:asciiTheme="minorHAnsi" w:hAnsiTheme="minorHAnsi"/>
          <w:color w:val="auto"/>
          <w:spacing w:val="6"/>
          <w:sz w:val="24"/>
        </w:rPr>
      </w:pPr>
      <w:r w:rsidRPr="00615C3E">
        <w:rPr>
          <w:rFonts w:asciiTheme="minorHAnsi" w:hAnsiTheme="minorHAnsi"/>
          <w:color w:val="auto"/>
          <w:spacing w:val="6"/>
          <w:sz w:val="24"/>
        </w:rPr>
        <w:t xml:space="preserve"> </w:t>
      </w:r>
    </w:p>
    <w:p w14:paraId="316B13EF" w14:textId="77777777" w:rsidR="007C21D7" w:rsidRPr="00345B59" w:rsidRDefault="00345B59" w:rsidP="007C21D7">
      <w:pPr>
        <w:spacing w:line="240" w:lineRule="auto"/>
        <w:rPr>
          <w:rFonts w:asciiTheme="minorHAnsi" w:hAnsiTheme="minorHAnsi"/>
          <w:i/>
          <w:color w:val="auto"/>
          <w:spacing w:val="6"/>
          <w:sz w:val="24"/>
        </w:rPr>
        <w:sectPr w:rsidR="007C21D7" w:rsidRPr="00345B59" w:rsidSect="00B31A3F">
          <w:footerReference w:type="even" r:id="rId11"/>
          <w:footerReference w:type="default" r:id="rId12"/>
          <w:pgSz w:w="12240" w:h="15840"/>
          <w:pgMar w:top="1080" w:right="1080" w:bottom="1080" w:left="1080" w:header="720" w:footer="720" w:gutter="0"/>
          <w:cols w:space="720"/>
          <w:docGrid w:linePitch="299"/>
        </w:sectPr>
      </w:pPr>
      <w:r w:rsidRPr="00345B59">
        <w:rPr>
          <w:rFonts w:asciiTheme="minorHAnsi" w:hAnsiTheme="minorHAnsi"/>
          <w:b/>
          <w:i/>
          <w:color w:val="auto"/>
          <w:spacing w:val="6"/>
          <w:sz w:val="24"/>
        </w:rPr>
        <w:t>“</w:t>
      </w:r>
      <w:r w:rsidR="007C21D7" w:rsidRPr="00345B59">
        <w:rPr>
          <w:rFonts w:asciiTheme="minorHAnsi" w:hAnsiTheme="minorHAnsi"/>
          <w:b/>
          <w:i/>
          <w:color w:val="auto"/>
          <w:spacing w:val="6"/>
          <w:sz w:val="24"/>
        </w:rPr>
        <w:t xml:space="preserve">Section 5. Voting between Membership Meetings. </w:t>
      </w:r>
      <w:r w:rsidR="007C21D7" w:rsidRPr="00345B59">
        <w:rPr>
          <w:rFonts w:asciiTheme="minorHAnsi" w:hAnsiTheme="minorHAnsi"/>
          <w:i/>
          <w:color w:val="auto"/>
          <w:spacing w:val="6"/>
          <w:sz w:val="24"/>
        </w:rPr>
        <w:t xml:space="preserve">The Board of Directors may authorize a vote of the members conducted between meetings of the membership.    The ballot shall be sent </w:t>
      </w:r>
      <w:r w:rsidR="00AE6576" w:rsidRPr="00345B59">
        <w:rPr>
          <w:rFonts w:asciiTheme="minorHAnsi" w:hAnsiTheme="minorHAnsi"/>
          <w:i/>
          <w:color w:val="auto"/>
          <w:spacing w:val="6"/>
          <w:sz w:val="24"/>
        </w:rPr>
        <w:t>to all voting members by electronic and/or postal mail following the rules established by the board.  A majority vote shall be necessary for adoption.</w:t>
      </w:r>
      <w:r w:rsidRPr="00345B59">
        <w:rPr>
          <w:rFonts w:asciiTheme="minorHAnsi" w:hAnsiTheme="minorHAnsi"/>
          <w:i/>
          <w:color w:val="auto"/>
          <w:spacing w:val="6"/>
          <w:sz w:val="24"/>
        </w:rPr>
        <w:t>”</w:t>
      </w:r>
    </w:p>
    <w:p w14:paraId="73E895EE" w14:textId="77777777" w:rsidR="009510BE" w:rsidRPr="00615C3E" w:rsidRDefault="00416157" w:rsidP="00F42654">
      <w:pPr>
        <w:spacing w:line="240" w:lineRule="auto"/>
        <w:ind w:left="720" w:hanging="720"/>
        <w:jc w:val="center"/>
        <w:rPr>
          <w:rFonts w:asciiTheme="minorHAnsi" w:hAnsiTheme="minorHAnsi"/>
          <w:b/>
          <w:color w:val="auto"/>
          <w:spacing w:val="6"/>
          <w:sz w:val="24"/>
        </w:rPr>
      </w:pPr>
      <w:r w:rsidRPr="00615C3E">
        <w:rPr>
          <w:rFonts w:asciiTheme="minorHAnsi" w:hAnsiTheme="minorHAnsi"/>
          <w:b/>
          <w:color w:val="auto"/>
          <w:spacing w:val="6"/>
          <w:sz w:val="24"/>
        </w:rPr>
        <w:lastRenderedPageBreak/>
        <w:t xml:space="preserve">MODEL </w:t>
      </w:r>
      <w:r w:rsidR="009510BE" w:rsidRPr="00615C3E">
        <w:rPr>
          <w:rFonts w:asciiTheme="minorHAnsi" w:hAnsiTheme="minorHAnsi"/>
          <w:b/>
          <w:color w:val="auto"/>
          <w:spacing w:val="6"/>
          <w:sz w:val="24"/>
        </w:rPr>
        <w:t>BYLAWS OF THE</w:t>
      </w:r>
    </w:p>
    <w:p w14:paraId="3CCCD10F" w14:textId="77777777" w:rsidR="009510BE" w:rsidRPr="00615C3E" w:rsidRDefault="00416157"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AMERICAN</w:t>
      </w:r>
      <w:r w:rsidR="009510BE" w:rsidRPr="00615C3E">
        <w:rPr>
          <w:rFonts w:asciiTheme="minorHAnsi" w:hAnsiTheme="minorHAnsi"/>
          <w:b/>
          <w:color w:val="auto"/>
          <w:spacing w:val="6"/>
          <w:sz w:val="24"/>
        </w:rPr>
        <w:t xml:space="preserve"> ASSOCIATION </w:t>
      </w:r>
      <w:r w:rsidR="00830001" w:rsidRPr="00615C3E">
        <w:rPr>
          <w:rFonts w:asciiTheme="minorHAnsi" w:hAnsiTheme="minorHAnsi"/>
          <w:b/>
          <w:color w:val="auto"/>
          <w:spacing w:val="6"/>
          <w:sz w:val="24"/>
        </w:rPr>
        <w:t>OF NURSE ANESTHETISTS</w:t>
      </w:r>
    </w:p>
    <w:p w14:paraId="187D0132" w14:textId="77777777" w:rsidR="00416157" w:rsidRPr="00615C3E" w:rsidRDefault="00416157"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STATE ASSOCIATION</w:t>
      </w:r>
    </w:p>
    <w:p w14:paraId="0EA39F5A" w14:textId="77777777" w:rsidR="00416157" w:rsidRPr="00615C3E" w:rsidRDefault="00AD3086" w:rsidP="00A43C5F">
      <w:pPr>
        <w:tabs>
          <w:tab w:val="left" w:pos="360"/>
        </w:tabs>
        <w:spacing w:line="240" w:lineRule="auto"/>
        <w:ind w:left="360" w:hanging="360"/>
        <w:jc w:val="center"/>
        <w:rPr>
          <w:rFonts w:asciiTheme="minorHAnsi" w:hAnsiTheme="minorHAnsi"/>
          <w:b/>
          <w:color w:val="auto"/>
          <w:spacing w:val="6"/>
          <w:sz w:val="24"/>
        </w:rPr>
      </w:pPr>
      <w:r>
        <w:rPr>
          <w:rFonts w:asciiTheme="minorHAnsi" w:hAnsiTheme="minorHAnsi"/>
          <w:b/>
          <w:color w:val="auto"/>
          <w:spacing w:val="6"/>
          <w:sz w:val="24"/>
        </w:rPr>
        <w:t xml:space="preserve">SAMPLE FOR </w:t>
      </w:r>
      <w:r w:rsidR="00416157" w:rsidRPr="00615C3E">
        <w:rPr>
          <w:rFonts w:asciiTheme="minorHAnsi" w:hAnsiTheme="minorHAnsi"/>
          <w:b/>
          <w:color w:val="auto"/>
          <w:spacing w:val="6"/>
          <w:sz w:val="24"/>
        </w:rPr>
        <w:t>LARGE</w:t>
      </w:r>
      <w:r>
        <w:rPr>
          <w:rFonts w:asciiTheme="minorHAnsi" w:hAnsiTheme="minorHAnsi"/>
          <w:b/>
          <w:color w:val="auto"/>
          <w:spacing w:val="6"/>
          <w:sz w:val="24"/>
        </w:rPr>
        <w:t>R</w:t>
      </w:r>
      <w:r w:rsidR="00416157" w:rsidRPr="00615C3E">
        <w:rPr>
          <w:rFonts w:asciiTheme="minorHAnsi" w:hAnsiTheme="minorHAnsi"/>
          <w:b/>
          <w:color w:val="auto"/>
          <w:spacing w:val="6"/>
          <w:sz w:val="24"/>
        </w:rPr>
        <w:t xml:space="preserve"> STATE</w:t>
      </w:r>
      <w:r>
        <w:rPr>
          <w:rFonts w:asciiTheme="minorHAnsi" w:hAnsiTheme="minorHAnsi"/>
          <w:b/>
          <w:color w:val="auto"/>
          <w:spacing w:val="6"/>
          <w:sz w:val="24"/>
        </w:rPr>
        <w:t>S</w:t>
      </w:r>
    </w:p>
    <w:p w14:paraId="3624FE69" w14:textId="77777777" w:rsidR="009510BE" w:rsidRPr="00615C3E" w:rsidRDefault="009510BE" w:rsidP="00A43C5F">
      <w:pPr>
        <w:tabs>
          <w:tab w:val="left" w:pos="360"/>
        </w:tabs>
        <w:spacing w:line="240" w:lineRule="auto"/>
        <w:ind w:left="360" w:hanging="360"/>
        <w:jc w:val="center"/>
        <w:rPr>
          <w:rFonts w:asciiTheme="minorHAnsi" w:hAnsiTheme="minorHAnsi"/>
          <w:color w:val="auto"/>
          <w:spacing w:val="6"/>
          <w:sz w:val="24"/>
        </w:rPr>
      </w:pPr>
    </w:p>
    <w:p w14:paraId="4440DD42" w14:textId="77777777" w:rsidR="0090063F" w:rsidRPr="00615C3E" w:rsidRDefault="009510B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ARTICLE I</w:t>
      </w:r>
      <w:r w:rsidR="00B5533F" w:rsidRPr="00615C3E">
        <w:rPr>
          <w:rFonts w:asciiTheme="minorHAnsi" w:hAnsiTheme="minorHAnsi"/>
          <w:b/>
          <w:color w:val="auto"/>
          <w:spacing w:val="6"/>
          <w:sz w:val="24"/>
        </w:rPr>
        <w:t xml:space="preserve"> </w:t>
      </w:r>
    </w:p>
    <w:p w14:paraId="07750206" w14:textId="77777777" w:rsidR="009510BE" w:rsidRPr="00615C3E" w:rsidRDefault="009510B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NAME</w:t>
      </w:r>
    </w:p>
    <w:p w14:paraId="2EDB59E0" w14:textId="77777777" w:rsidR="009510BE" w:rsidRPr="00615C3E" w:rsidRDefault="009510BE" w:rsidP="00A43C5F">
      <w:pPr>
        <w:tabs>
          <w:tab w:val="left" w:pos="360"/>
        </w:tabs>
        <w:spacing w:line="240" w:lineRule="auto"/>
        <w:ind w:left="360" w:hanging="360"/>
        <w:rPr>
          <w:rFonts w:asciiTheme="minorHAnsi" w:hAnsiTheme="minorHAnsi"/>
          <w:color w:val="auto"/>
          <w:spacing w:val="6"/>
          <w:sz w:val="24"/>
        </w:rPr>
      </w:pPr>
    </w:p>
    <w:p w14:paraId="3013BAF8" w14:textId="77777777" w:rsidR="009510BE" w:rsidRPr="00615C3E" w:rsidRDefault="009510BE" w:rsidP="00A43C5F">
      <w:pPr>
        <w:spacing w:line="240" w:lineRule="auto"/>
        <w:rPr>
          <w:rFonts w:asciiTheme="minorHAnsi" w:hAnsiTheme="minorHAnsi"/>
          <w:color w:val="auto"/>
          <w:spacing w:val="6"/>
          <w:sz w:val="24"/>
        </w:rPr>
      </w:pPr>
      <w:r w:rsidRPr="00615C3E">
        <w:rPr>
          <w:rFonts w:asciiTheme="minorHAnsi" w:hAnsiTheme="minorHAnsi"/>
          <w:color w:val="auto"/>
          <w:spacing w:val="6"/>
          <w:sz w:val="24"/>
        </w:rPr>
        <w:t xml:space="preserve">The </w:t>
      </w:r>
      <w:r w:rsidR="00947C7D" w:rsidRPr="00615C3E">
        <w:rPr>
          <w:rFonts w:asciiTheme="minorHAnsi" w:hAnsiTheme="minorHAnsi"/>
          <w:color w:val="auto"/>
          <w:spacing w:val="6"/>
          <w:sz w:val="24"/>
        </w:rPr>
        <w:t xml:space="preserve">name of this </w:t>
      </w:r>
      <w:r w:rsidR="002D2FD2" w:rsidRPr="00615C3E">
        <w:rPr>
          <w:rFonts w:asciiTheme="minorHAnsi" w:hAnsiTheme="minorHAnsi"/>
          <w:color w:val="auto"/>
          <w:spacing w:val="6"/>
          <w:sz w:val="24"/>
        </w:rPr>
        <w:t>Organization</w:t>
      </w:r>
      <w:r w:rsidR="00947C7D" w:rsidRPr="00615C3E">
        <w:rPr>
          <w:rFonts w:asciiTheme="minorHAnsi" w:hAnsiTheme="minorHAnsi"/>
          <w:color w:val="auto"/>
          <w:spacing w:val="6"/>
          <w:sz w:val="24"/>
        </w:rPr>
        <w:t xml:space="preserve"> </w:t>
      </w:r>
      <w:r w:rsidRPr="00615C3E">
        <w:rPr>
          <w:rFonts w:asciiTheme="minorHAnsi" w:hAnsiTheme="minorHAnsi"/>
          <w:color w:val="auto"/>
          <w:spacing w:val="6"/>
          <w:sz w:val="24"/>
        </w:rPr>
        <w:t xml:space="preserve">shall be the </w:t>
      </w:r>
      <w:r w:rsidR="00947C7D" w:rsidRPr="00615C3E">
        <w:rPr>
          <w:rFonts w:asciiTheme="minorHAnsi" w:hAnsiTheme="minorHAnsi"/>
          <w:color w:val="auto"/>
          <w:spacing w:val="6"/>
          <w:sz w:val="24"/>
        </w:rPr>
        <w:t>____________</w:t>
      </w:r>
      <w:r w:rsidRPr="00615C3E">
        <w:rPr>
          <w:rFonts w:asciiTheme="minorHAnsi" w:hAnsiTheme="minorHAnsi"/>
          <w:color w:val="auto"/>
          <w:spacing w:val="6"/>
          <w:sz w:val="24"/>
        </w:rPr>
        <w:t xml:space="preserve"> Association of Nurse Anesthetists, Incorporated herein referred to as the </w:t>
      </w:r>
      <w:r w:rsidR="002D2FD2" w:rsidRPr="00615C3E">
        <w:rPr>
          <w:rFonts w:asciiTheme="minorHAnsi" w:hAnsiTheme="minorHAnsi"/>
          <w:color w:val="auto"/>
          <w:spacing w:val="6"/>
          <w:sz w:val="24"/>
        </w:rPr>
        <w:t>Organization</w:t>
      </w:r>
      <w:r w:rsidR="00947C7D" w:rsidRPr="00615C3E">
        <w:rPr>
          <w:rFonts w:asciiTheme="minorHAnsi" w:hAnsiTheme="minorHAnsi"/>
          <w:color w:val="auto"/>
          <w:spacing w:val="6"/>
          <w:sz w:val="24"/>
        </w:rPr>
        <w:t xml:space="preserve"> </w:t>
      </w:r>
      <w:r w:rsidR="00947C7D" w:rsidRPr="001F1164">
        <w:rPr>
          <w:rFonts w:asciiTheme="minorHAnsi" w:hAnsiTheme="minorHAnsi"/>
          <w:i/>
          <w:color w:val="auto"/>
          <w:spacing w:val="6"/>
          <w:sz w:val="24"/>
          <w:highlight w:val="yellow"/>
        </w:rPr>
        <w:t>[or as _ANA]</w:t>
      </w:r>
      <w:r w:rsidRPr="001F1164">
        <w:rPr>
          <w:rFonts w:asciiTheme="minorHAnsi" w:hAnsiTheme="minorHAnsi"/>
          <w:i/>
          <w:color w:val="auto"/>
          <w:spacing w:val="6"/>
          <w:sz w:val="24"/>
        </w:rPr>
        <w:t>.</w:t>
      </w:r>
      <w:r w:rsidR="00823723" w:rsidRPr="001F1164">
        <w:rPr>
          <w:rFonts w:asciiTheme="minorHAnsi" w:hAnsiTheme="minorHAnsi"/>
          <w:i/>
          <w:color w:val="auto"/>
          <w:spacing w:val="6"/>
          <w:sz w:val="24"/>
        </w:rPr>
        <w:t xml:space="preserve">  [</w:t>
      </w:r>
      <w:r w:rsidR="00823723" w:rsidRPr="001F1164">
        <w:rPr>
          <w:rFonts w:asciiTheme="minorHAnsi" w:hAnsiTheme="minorHAnsi"/>
          <w:i/>
          <w:color w:val="auto"/>
          <w:spacing w:val="6"/>
          <w:sz w:val="24"/>
          <w:highlight w:val="yellow"/>
        </w:rPr>
        <w:t>If you have a headquarters office you may want to include that address here and then include who has the authority to change it which is usually the Board of Directors]</w:t>
      </w:r>
    </w:p>
    <w:p w14:paraId="7FF898B4" w14:textId="77777777" w:rsidR="009510BE" w:rsidRPr="00615C3E" w:rsidRDefault="009510BE" w:rsidP="00A43C5F">
      <w:pPr>
        <w:tabs>
          <w:tab w:val="left" w:pos="360"/>
        </w:tabs>
        <w:spacing w:line="240" w:lineRule="auto"/>
        <w:ind w:left="360" w:hanging="360"/>
        <w:rPr>
          <w:rFonts w:asciiTheme="minorHAnsi" w:hAnsiTheme="minorHAnsi"/>
          <w:color w:val="auto"/>
          <w:spacing w:val="6"/>
          <w:sz w:val="24"/>
        </w:rPr>
      </w:pPr>
    </w:p>
    <w:p w14:paraId="7F071EB5" w14:textId="77777777" w:rsidR="009510BE" w:rsidRPr="00615C3E" w:rsidRDefault="009510B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ARTICLE II</w:t>
      </w:r>
    </w:p>
    <w:p w14:paraId="4F32068E" w14:textId="77777777" w:rsidR="009510BE" w:rsidRPr="00615C3E" w:rsidRDefault="009510B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OBJECT</w:t>
      </w:r>
      <w:r w:rsidR="002D2FD2" w:rsidRPr="00615C3E">
        <w:rPr>
          <w:rFonts w:asciiTheme="minorHAnsi" w:hAnsiTheme="minorHAnsi"/>
          <w:b/>
          <w:color w:val="auto"/>
          <w:spacing w:val="6"/>
          <w:sz w:val="24"/>
        </w:rPr>
        <w:t>IVE</w:t>
      </w:r>
    </w:p>
    <w:p w14:paraId="4D3258B7" w14:textId="77777777" w:rsidR="009510BE" w:rsidRPr="00615C3E" w:rsidRDefault="009510BE" w:rsidP="00A43C5F">
      <w:pPr>
        <w:tabs>
          <w:tab w:val="left" w:pos="360"/>
        </w:tabs>
        <w:spacing w:line="240" w:lineRule="auto"/>
        <w:ind w:left="360" w:hanging="360"/>
        <w:rPr>
          <w:rFonts w:asciiTheme="minorHAnsi" w:hAnsiTheme="minorHAnsi"/>
          <w:color w:val="auto"/>
          <w:spacing w:val="6"/>
          <w:sz w:val="24"/>
        </w:rPr>
      </w:pPr>
    </w:p>
    <w:p w14:paraId="1F824A3C" w14:textId="77777777" w:rsidR="009510BE" w:rsidRPr="00615C3E" w:rsidRDefault="006D74DA" w:rsidP="00A43C5F">
      <w:pPr>
        <w:spacing w:line="240" w:lineRule="auto"/>
        <w:rPr>
          <w:rFonts w:asciiTheme="minorHAnsi" w:hAnsiTheme="minorHAnsi"/>
          <w:color w:val="auto"/>
          <w:spacing w:val="6"/>
          <w:sz w:val="24"/>
        </w:rPr>
      </w:pPr>
      <w:r w:rsidRPr="00615C3E">
        <w:rPr>
          <w:rFonts w:asciiTheme="minorHAnsi" w:hAnsiTheme="minorHAnsi"/>
          <w:color w:val="auto"/>
          <w:spacing w:val="6"/>
          <w:sz w:val="24"/>
        </w:rPr>
        <w:t>The Object</w:t>
      </w:r>
      <w:r w:rsidR="002D2FD2" w:rsidRPr="00615C3E">
        <w:rPr>
          <w:rFonts w:asciiTheme="minorHAnsi" w:hAnsiTheme="minorHAnsi"/>
          <w:color w:val="auto"/>
          <w:spacing w:val="6"/>
          <w:sz w:val="24"/>
        </w:rPr>
        <w:t>ive</w:t>
      </w:r>
      <w:r w:rsidRPr="00615C3E">
        <w:rPr>
          <w:rFonts w:asciiTheme="minorHAnsi" w:hAnsiTheme="minorHAnsi"/>
          <w:color w:val="auto"/>
          <w:spacing w:val="6"/>
          <w:sz w:val="24"/>
        </w:rPr>
        <w:t xml:space="preserve"> of this </w:t>
      </w:r>
      <w:r w:rsidR="002D2FD2" w:rsidRPr="00615C3E">
        <w:rPr>
          <w:rFonts w:asciiTheme="minorHAnsi" w:hAnsiTheme="minorHAnsi"/>
          <w:color w:val="auto"/>
          <w:spacing w:val="6"/>
          <w:sz w:val="24"/>
        </w:rPr>
        <w:t>Organization</w:t>
      </w:r>
      <w:r w:rsidR="009510BE" w:rsidRPr="00615C3E">
        <w:rPr>
          <w:rFonts w:asciiTheme="minorHAnsi" w:hAnsiTheme="minorHAnsi"/>
          <w:color w:val="auto"/>
          <w:spacing w:val="6"/>
          <w:sz w:val="24"/>
        </w:rPr>
        <w:t xml:space="preserve"> shall be </w:t>
      </w:r>
      <w:r w:rsidRPr="001F1164">
        <w:rPr>
          <w:rFonts w:asciiTheme="minorHAnsi" w:hAnsiTheme="minorHAnsi"/>
          <w:i/>
          <w:color w:val="auto"/>
          <w:spacing w:val="6"/>
          <w:sz w:val="24"/>
          <w:highlight w:val="yellow"/>
        </w:rPr>
        <w:t>[here insert the words of the object</w:t>
      </w:r>
      <w:r w:rsidR="00B07159" w:rsidRPr="001F1164">
        <w:rPr>
          <w:rFonts w:asciiTheme="minorHAnsi" w:hAnsiTheme="minorHAnsi"/>
          <w:i/>
          <w:color w:val="auto"/>
          <w:spacing w:val="6"/>
          <w:sz w:val="24"/>
          <w:highlight w:val="yellow"/>
        </w:rPr>
        <w:t>ive</w:t>
      </w:r>
      <w:r w:rsidRPr="001F1164">
        <w:rPr>
          <w:rFonts w:asciiTheme="minorHAnsi" w:hAnsiTheme="minorHAnsi"/>
          <w:i/>
          <w:color w:val="auto"/>
          <w:spacing w:val="6"/>
          <w:sz w:val="24"/>
          <w:highlight w:val="yellow"/>
        </w:rPr>
        <w:t xml:space="preserve"> as it is stated in </w:t>
      </w:r>
      <w:r w:rsidR="00FE18C3" w:rsidRPr="001F1164">
        <w:rPr>
          <w:rFonts w:asciiTheme="minorHAnsi" w:hAnsiTheme="minorHAnsi"/>
          <w:i/>
          <w:color w:val="auto"/>
          <w:spacing w:val="6"/>
          <w:sz w:val="24"/>
          <w:highlight w:val="yellow"/>
        </w:rPr>
        <w:t>the o</w:t>
      </w:r>
      <w:r w:rsidR="002D2FD2" w:rsidRPr="001F1164">
        <w:rPr>
          <w:rFonts w:asciiTheme="minorHAnsi" w:hAnsiTheme="minorHAnsi"/>
          <w:i/>
          <w:color w:val="auto"/>
          <w:spacing w:val="6"/>
          <w:sz w:val="24"/>
          <w:highlight w:val="yellow"/>
        </w:rPr>
        <w:t>rganization’s</w:t>
      </w:r>
      <w:r w:rsidRPr="001F1164">
        <w:rPr>
          <w:rFonts w:asciiTheme="minorHAnsi" w:hAnsiTheme="minorHAnsi"/>
          <w:i/>
          <w:color w:val="auto"/>
          <w:spacing w:val="6"/>
          <w:sz w:val="24"/>
          <w:highlight w:val="yellow"/>
        </w:rPr>
        <w:t xml:space="preserve"> Articles of Incorporation]</w:t>
      </w:r>
      <w:r w:rsidRPr="00615C3E">
        <w:rPr>
          <w:rFonts w:asciiTheme="minorHAnsi" w:hAnsiTheme="minorHAnsi"/>
          <w:color w:val="auto"/>
          <w:spacing w:val="6"/>
          <w:sz w:val="24"/>
        </w:rPr>
        <w:t>.</w:t>
      </w:r>
    </w:p>
    <w:p w14:paraId="6466ACE5" w14:textId="77777777" w:rsidR="009510BE" w:rsidRPr="00615C3E" w:rsidRDefault="009510BE" w:rsidP="00A43C5F">
      <w:pPr>
        <w:tabs>
          <w:tab w:val="left" w:pos="360"/>
        </w:tabs>
        <w:spacing w:line="240" w:lineRule="auto"/>
        <w:ind w:left="360" w:hanging="360"/>
        <w:rPr>
          <w:rFonts w:asciiTheme="minorHAnsi" w:hAnsiTheme="minorHAnsi"/>
          <w:color w:val="auto"/>
          <w:spacing w:val="6"/>
          <w:sz w:val="24"/>
        </w:rPr>
      </w:pPr>
    </w:p>
    <w:p w14:paraId="5203C9DF" w14:textId="77777777" w:rsidR="009510BE" w:rsidRPr="00615C3E" w:rsidRDefault="009510B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ARTICLE III</w:t>
      </w:r>
    </w:p>
    <w:p w14:paraId="76645370" w14:textId="77777777" w:rsidR="009510BE" w:rsidRPr="00615C3E" w:rsidRDefault="00CC497B"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MEMBERS</w:t>
      </w:r>
      <w:r w:rsidR="0059429B" w:rsidRPr="00615C3E">
        <w:rPr>
          <w:rFonts w:asciiTheme="minorHAnsi" w:hAnsiTheme="minorHAnsi"/>
          <w:b/>
          <w:color w:val="auto"/>
          <w:spacing w:val="6"/>
          <w:sz w:val="24"/>
        </w:rPr>
        <w:t>HIP</w:t>
      </w:r>
    </w:p>
    <w:p w14:paraId="01E1F151" w14:textId="77777777" w:rsidR="009510BE" w:rsidRPr="00615C3E" w:rsidRDefault="009510BE" w:rsidP="00A43C5F">
      <w:pPr>
        <w:tabs>
          <w:tab w:val="left" w:pos="360"/>
        </w:tabs>
        <w:spacing w:line="240" w:lineRule="auto"/>
        <w:ind w:left="360" w:hanging="360"/>
        <w:rPr>
          <w:rFonts w:asciiTheme="minorHAnsi" w:hAnsiTheme="minorHAnsi"/>
          <w:color w:val="auto"/>
          <w:spacing w:val="6"/>
          <w:sz w:val="24"/>
        </w:rPr>
      </w:pPr>
    </w:p>
    <w:p w14:paraId="53F36D31" w14:textId="77777777" w:rsidR="009510BE" w:rsidRPr="00615C3E" w:rsidRDefault="00D45616" w:rsidP="00D45616">
      <w:pPr>
        <w:tabs>
          <w:tab w:val="left" w:pos="720"/>
        </w:tabs>
        <w:spacing w:line="240" w:lineRule="auto"/>
        <w:rPr>
          <w:rFonts w:asciiTheme="minorHAnsi" w:hAnsiTheme="minorHAnsi"/>
          <w:color w:val="auto"/>
          <w:spacing w:val="6"/>
          <w:sz w:val="24"/>
        </w:rPr>
      </w:pPr>
      <w:r w:rsidRPr="00615C3E">
        <w:rPr>
          <w:rFonts w:asciiTheme="minorHAnsi" w:hAnsiTheme="minorHAnsi"/>
          <w:b/>
          <w:color w:val="auto"/>
          <w:spacing w:val="6"/>
          <w:sz w:val="24"/>
        </w:rPr>
        <w:t xml:space="preserve">Section 1.  Membership. </w:t>
      </w:r>
      <w:r w:rsidRPr="00615C3E">
        <w:rPr>
          <w:rFonts w:asciiTheme="minorHAnsi" w:hAnsiTheme="minorHAnsi"/>
          <w:color w:val="auto"/>
          <w:spacing w:val="6"/>
          <w:sz w:val="24"/>
        </w:rPr>
        <w:t xml:space="preserve">Classes of membership, applications, privileges, qualifications and </w:t>
      </w:r>
      <w:r w:rsidR="00FD0D12" w:rsidRPr="00615C3E">
        <w:rPr>
          <w:rFonts w:asciiTheme="minorHAnsi" w:hAnsiTheme="minorHAnsi"/>
          <w:color w:val="auto"/>
          <w:spacing w:val="6"/>
          <w:sz w:val="24"/>
        </w:rPr>
        <w:t>dues shall</w:t>
      </w:r>
      <w:r w:rsidRPr="00615C3E">
        <w:rPr>
          <w:rFonts w:asciiTheme="minorHAnsi" w:hAnsiTheme="minorHAnsi"/>
          <w:color w:val="auto"/>
          <w:spacing w:val="6"/>
          <w:sz w:val="24"/>
        </w:rPr>
        <w:t xml:space="preserve"> be as stipulated in the Bylaws of the American Association of Nurse Anesthetists (AANA).</w:t>
      </w:r>
    </w:p>
    <w:p w14:paraId="3CB0D68E" w14:textId="77777777" w:rsidR="009510BE" w:rsidRPr="001F1164" w:rsidRDefault="009510BE" w:rsidP="00D45616">
      <w:pPr>
        <w:tabs>
          <w:tab w:val="left" w:pos="360"/>
        </w:tabs>
        <w:spacing w:line="240" w:lineRule="auto"/>
        <w:rPr>
          <w:rFonts w:asciiTheme="minorHAnsi" w:hAnsiTheme="minorHAnsi"/>
          <w:i/>
          <w:color w:val="auto"/>
          <w:spacing w:val="6"/>
          <w:sz w:val="24"/>
        </w:rPr>
      </w:pPr>
      <w:r w:rsidRPr="00615C3E">
        <w:rPr>
          <w:rFonts w:asciiTheme="minorHAnsi" w:hAnsiTheme="minorHAnsi"/>
          <w:b/>
          <w:color w:val="auto"/>
          <w:spacing w:val="6"/>
          <w:sz w:val="24"/>
        </w:rPr>
        <w:t xml:space="preserve">Section 2. </w:t>
      </w:r>
      <w:r w:rsidR="00D45616" w:rsidRPr="00615C3E">
        <w:rPr>
          <w:rFonts w:asciiTheme="minorHAnsi" w:hAnsiTheme="minorHAnsi"/>
          <w:b/>
          <w:color w:val="auto"/>
          <w:spacing w:val="6"/>
          <w:sz w:val="24"/>
        </w:rPr>
        <w:t xml:space="preserve">Professional Conduct and Discipline. </w:t>
      </w:r>
      <w:r w:rsidR="00D45616" w:rsidRPr="00615C3E">
        <w:rPr>
          <w:rFonts w:asciiTheme="minorHAnsi" w:hAnsiTheme="minorHAnsi"/>
          <w:color w:val="auto"/>
          <w:spacing w:val="6"/>
          <w:sz w:val="24"/>
        </w:rPr>
        <w:t>Professional conduct and discipline shall be as prescribed in the AANA Bylaws.</w:t>
      </w:r>
      <w:r w:rsidR="00895EBB" w:rsidRPr="00615C3E">
        <w:rPr>
          <w:rFonts w:asciiTheme="minorHAnsi" w:hAnsiTheme="minorHAnsi"/>
          <w:color w:val="auto"/>
          <w:spacing w:val="6"/>
          <w:sz w:val="24"/>
        </w:rPr>
        <w:t xml:space="preserve"> </w:t>
      </w:r>
      <w:r w:rsidR="00895EBB" w:rsidRPr="001F1164">
        <w:rPr>
          <w:rFonts w:asciiTheme="minorHAnsi" w:hAnsiTheme="minorHAnsi"/>
          <w:i/>
          <w:color w:val="auto"/>
          <w:spacing w:val="6"/>
          <w:sz w:val="24"/>
          <w:highlight w:val="yellow"/>
        </w:rPr>
        <w:t>[</w:t>
      </w:r>
      <w:r w:rsidR="00FE18C3" w:rsidRPr="001F1164">
        <w:rPr>
          <w:rFonts w:asciiTheme="minorHAnsi" w:hAnsiTheme="minorHAnsi"/>
          <w:i/>
          <w:color w:val="auto"/>
          <w:spacing w:val="6"/>
          <w:sz w:val="24"/>
          <w:highlight w:val="yellow"/>
        </w:rPr>
        <w:t xml:space="preserve">AANA State Associations </w:t>
      </w:r>
      <w:r w:rsidR="00895EBB" w:rsidRPr="001F1164">
        <w:rPr>
          <w:rFonts w:asciiTheme="minorHAnsi" w:hAnsiTheme="minorHAnsi"/>
          <w:i/>
          <w:color w:val="auto"/>
          <w:spacing w:val="6"/>
          <w:sz w:val="24"/>
          <w:highlight w:val="yellow"/>
        </w:rPr>
        <w:t>bylaws should have no additional content on discipline.]</w:t>
      </w:r>
      <w:r w:rsidR="00895EBB" w:rsidRPr="001F1164">
        <w:rPr>
          <w:rFonts w:asciiTheme="minorHAnsi" w:hAnsiTheme="minorHAnsi"/>
          <w:i/>
          <w:color w:val="auto"/>
          <w:spacing w:val="6"/>
          <w:sz w:val="24"/>
        </w:rPr>
        <w:t xml:space="preserve"> </w:t>
      </w:r>
    </w:p>
    <w:p w14:paraId="6723E9B0" w14:textId="77777777" w:rsidR="000A0711" w:rsidRPr="00615C3E" w:rsidRDefault="000A0711" w:rsidP="00D45616">
      <w:pPr>
        <w:tabs>
          <w:tab w:val="left" w:pos="360"/>
        </w:tabs>
        <w:spacing w:line="240" w:lineRule="auto"/>
        <w:rPr>
          <w:rFonts w:asciiTheme="minorHAnsi" w:hAnsiTheme="minorHAnsi"/>
          <w:color w:val="auto"/>
          <w:spacing w:val="6"/>
          <w:sz w:val="24"/>
        </w:rPr>
      </w:pPr>
      <w:r w:rsidRPr="001F1164">
        <w:rPr>
          <w:rFonts w:asciiTheme="minorHAnsi" w:hAnsiTheme="minorHAnsi"/>
          <w:i/>
          <w:color w:val="auto"/>
          <w:spacing w:val="6"/>
          <w:sz w:val="24"/>
          <w:highlight w:val="yellow"/>
        </w:rPr>
        <w:t>[Sections 1 and 2 of this article must mirror the AANA Bylaws because members</w:t>
      </w:r>
      <w:r w:rsidR="00EE0940" w:rsidRPr="001F1164">
        <w:rPr>
          <w:rFonts w:asciiTheme="minorHAnsi" w:hAnsiTheme="minorHAnsi"/>
          <w:i/>
          <w:color w:val="auto"/>
          <w:spacing w:val="6"/>
          <w:sz w:val="24"/>
          <w:highlight w:val="yellow"/>
        </w:rPr>
        <w:t xml:space="preserve"> of the state association are first members of AANA and can only be a member of the state association if they are an AANA member.  Discipline issues are covered in the AANA Bylaws and since that is the origin of their membership, any disciplining must be done at the national level.]</w:t>
      </w:r>
      <w:r w:rsidRPr="00615C3E">
        <w:rPr>
          <w:rFonts w:asciiTheme="minorHAnsi" w:hAnsiTheme="minorHAnsi"/>
          <w:color w:val="auto"/>
          <w:spacing w:val="6"/>
          <w:sz w:val="24"/>
        </w:rPr>
        <w:t xml:space="preserve"> </w:t>
      </w:r>
    </w:p>
    <w:p w14:paraId="67C8F88D" w14:textId="77777777" w:rsidR="001D0A89" w:rsidRPr="00615C3E" w:rsidRDefault="001D0A89" w:rsidP="00D45616">
      <w:pPr>
        <w:tabs>
          <w:tab w:val="left" w:pos="360"/>
        </w:tabs>
        <w:spacing w:line="240" w:lineRule="auto"/>
        <w:rPr>
          <w:rFonts w:asciiTheme="minorHAnsi" w:hAnsiTheme="minorHAnsi"/>
          <w:color w:val="auto"/>
          <w:spacing w:val="6"/>
          <w:sz w:val="24"/>
        </w:rPr>
      </w:pPr>
      <w:r w:rsidRPr="00615C3E">
        <w:rPr>
          <w:rFonts w:asciiTheme="minorHAnsi" w:hAnsiTheme="minorHAnsi"/>
          <w:b/>
          <w:color w:val="auto"/>
          <w:spacing w:val="6"/>
          <w:sz w:val="24"/>
        </w:rPr>
        <w:t xml:space="preserve">Section 3. </w:t>
      </w:r>
      <w:r w:rsidR="002D2FD2" w:rsidRPr="00615C3E">
        <w:rPr>
          <w:rFonts w:asciiTheme="minorHAnsi" w:hAnsiTheme="minorHAnsi"/>
          <w:b/>
          <w:color w:val="auto"/>
          <w:spacing w:val="6"/>
          <w:sz w:val="24"/>
        </w:rPr>
        <w:t xml:space="preserve">Voluntary Supplemental </w:t>
      </w:r>
      <w:r w:rsidR="00056772" w:rsidRPr="00615C3E">
        <w:rPr>
          <w:rFonts w:asciiTheme="minorHAnsi" w:hAnsiTheme="minorHAnsi"/>
          <w:b/>
          <w:color w:val="auto"/>
          <w:spacing w:val="6"/>
          <w:sz w:val="24"/>
        </w:rPr>
        <w:t>Assessment.</w:t>
      </w:r>
      <w:r w:rsidR="00056772" w:rsidRPr="00615C3E">
        <w:rPr>
          <w:rFonts w:asciiTheme="minorHAnsi" w:hAnsiTheme="minorHAnsi"/>
          <w:color w:val="auto"/>
          <w:spacing w:val="6"/>
          <w:sz w:val="24"/>
        </w:rPr>
        <w:t xml:space="preserve">  The Board of Directors, by a two-thirds vo</w:t>
      </w:r>
      <w:r w:rsidR="002D2FD2" w:rsidRPr="00615C3E">
        <w:rPr>
          <w:rFonts w:asciiTheme="minorHAnsi" w:hAnsiTheme="minorHAnsi"/>
          <w:color w:val="auto"/>
          <w:spacing w:val="6"/>
          <w:sz w:val="24"/>
        </w:rPr>
        <w:t xml:space="preserve">te, may authorize a voluntary supplemental </w:t>
      </w:r>
      <w:r w:rsidR="005C1EC9" w:rsidRPr="00615C3E">
        <w:rPr>
          <w:rFonts w:asciiTheme="minorHAnsi" w:hAnsiTheme="minorHAnsi"/>
          <w:color w:val="auto"/>
          <w:spacing w:val="6"/>
          <w:sz w:val="24"/>
        </w:rPr>
        <w:t xml:space="preserve">assessment </w:t>
      </w:r>
      <w:r w:rsidR="00056772" w:rsidRPr="00615C3E">
        <w:rPr>
          <w:rFonts w:asciiTheme="minorHAnsi" w:hAnsiTheme="minorHAnsi"/>
          <w:color w:val="auto"/>
          <w:spacing w:val="6"/>
          <w:sz w:val="24"/>
        </w:rPr>
        <w:t>of</w:t>
      </w:r>
      <w:r w:rsidR="005C1EC9" w:rsidRPr="00615C3E">
        <w:rPr>
          <w:rFonts w:asciiTheme="minorHAnsi" w:hAnsiTheme="minorHAnsi"/>
          <w:color w:val="auto"/>
          <w:spacing w:val="6"/>
          <w:sz w:val="24"/>
        </w:rPr>
        <w:t xml:space="preserve"> the members.</w:t>
      </w:r>
    </w:p>
    <w:p w14:paraId="23F41D7B" w14:textId="77777777" w:rsidR="009510BE" w:rsidRPr="00615C3E" w:rsidRDefault="009510BE" w:rsidP="005C1EC9">
      <w:pPr>
        <w:tabs>
          <w:tab w:val="left" w:pos="360"/>
        </w:tabs>
        <w:spacing w:line="240" w:lineRule="auto"/>
        <w:rPr>
          <w:rFonts w:asciiTheme="minorHAnsi" w:hAnsiTheme="minorHAnsi"/>
          <w:b/>
          <w:color w:val="auto"/>
          <w:spacing w:val="6"/>
          <w:sz w:val="24"/>
        </w:rPr>
      </w:pPr>
      <w:r w:rsidRPr="00615C3E">
        <w:rPr>
          <w:rFonts w:asciiTheme="minorHAnsi" w:hAnsiTheme="minorHAnsi"/>
          <w:b/>
          <w:color w:val="auto"/>
          <w:spacing w:val="6"/>
          <w:sz w:val="24"/>
        </w:rPr>
        <w:t>Section</w:t>
      </w:r>
      <w:r w:rsidR="001D0A89" w:rsidRPr="00615C3E">
        <w:rPr>
          <w:rFonts w:asciiTheme="minorHAnsi" w:hAnsiTheme="minorHAnsi"/>
          <w:b/>
          <w:color w:val="auto"/>
          <w:spacing w:val="6"/>
          <w:sz w:val="24"/>
        </w:rPr>
        <w:t xml:space="preserve"> 4</w:t>
      </w:r>
      <w:r w:rsidRPr="00615C3E">
        <w:rPr>
          <w:rFonts w:asciiTheme="minorHAnsi" w:hAnsiTheme="minorHAnsi"/>
          <w:b/>
          <w:color w:val="auto"/>
          <w:spacing w:val="6"/>
          <w:sz w:val="24"/>
        </w:rPr>
        <w:t xml:space="preserve">. </w:t>
      </w:r>
      <w:r w:rsidR="00463090" w:rsidRPr="00615C3E">
        <w:rPr>
          <w:rFonts w:asciiTheme="minorHAnsi" w:hAnsiTheme="minorHAnsi"/>
          <w:b/>
          <w:color w:val="auto"/>
          <w:spacing w:val="6"/>
          <w:sz w:val="24"/>
        </w:rPr>
        <w:t>Honors and Recognition</w:t>
      </w:r>
    </w:p>
    <w:p w14:paraId="671BAC82" w14:textId="77777777" w:rsidR="00463090" w:rsidRPr="001F1164" w:rsidRDefault="001F1164" w:rsidP="005C1EC9">
      <w:pPr>
        <w:tabs>
          <w:tab w:val="left" w:pos="360"/>
        </w:tabs>
        <w:spacing w:line="240" w:lineRule="auto"/>
        <w:rPr>
          <w:rFonts w:asciiTheme="minorHAnsi" w:hAnsiTheme="minorHAnsi"/>
          <w:i/>
          <w:color w:val="auto"/>
          <w:spacing w:val="6"/>
          <w:sz w:val="24"/>
        </w:rPr>
      </w:pPr>
      <w:r>
        <w:rPr>
          <w:rFonts w:asciiTheme="minorHAnsi" w:hAnsiTheme="minorHAnsi"/>
          <w:i/>
          <w:color w:val="auto"/>
          <w:spacing w:val="6"/>
          <w:sz w:val="24"/>
          <w:highlight w:val="yellow"/>
        </w:rPr>
        <w:t xml:space="preserve">[Optional section. </w:t>
      </w:r>
      <w:r w:rsidR="00463090" w:rsidRPr="001F1164">
        <w:rPr>
          <w:rFonts w:asciiTheme="minorHAnsi" w:hAnsiTheme="minorHAnsi"/>
          <w:i/>
          <w:color w:val="auto"/>
          <w:spacing w:val="6"/>
          <w:sz w:val="24"/>
          <w:highlight w:val="yellow"/>
        </w:rPr>
        <w:t xml:space="preserve">Here you would include any statements about awards, honors, or recognition that you want included in the bylaws.  </w:t>
      </w:r>
      <w:r w:rsidR="00F136EE" w:rsidRPr="001F1164">
        <w:rPr>
          <w:rFonts w:asciiTheme="minorHAnsi" w:hAnsiTheme="minorHAnsi"/>
          <w:i/>
          <w:color w:val="auto"/>
          <w:spacing w:val="6"/>
          <w:sz w:val="24"/>
          <w:highlight w:val="yellow"/>
        </w:rPr>
        <w:t xml:space="preserve">An </w:t>
      </w:r>
      <w:r w:rsidR="00FE18C3" w:rsidRPr="001F1164">
        <w:rPr>
          <w:rFonts w:asciiTheme="minorHAnsi" w:hAnsiTheme="minorHAnsi"/>
          <w:i/>
          <w:color w:val="auto"/>
          <w:spacing w:val="6"/>
          <w:sz w:val="24"/>
          <w:highlight w:val="yellow"/>
        </w:rPr>
        <w:t>o</w:t>
      </w:r>
      <w:r w:rsidR="002D2FD2" w:rsidRPr="001F1164">
        <w:rPr>
          <w:rFonts w:asciiTheme="minorHAnsi" w:hAnsiTheme="minorHAnsi"/>
          <w:i/>
          <w:color w:val="auto"/>
          <w:spacing w:val="6"/>
          <w:sz w:val="24"/>
          <w:highlight w:val="yellow"/>
        </w:rPr>
        <w:t>rganization</w:t>
      </w:r>
      <w:r w:rsidR="00F136EE" w:rsidRPr="001F1164">
        <w:rPr>
          <w:rFonts w:asciiTheme="minorHAnsi" w:hAnsiTheme="minorHAnsi"/>
          <w:i/>
          <w:color w:val="auto"/>
          <w:spacing w:val="6"/>
          <w:sz w:val="24"/>
          <w:highlight w:val="yellow"/>
        </w:rPr>
        <w:t xml:space="preserve"> d</w:t>
      </w:r>
      <w:r w:rsidR="00463090" w:rsidRPr="001F1164">
        <w:rPr>
          <w:rFonts w:asciiTheme="minorHAnsi" w:hAnsiTheme="minorHAnsi"/>
          <w:i/>
          <w:color w:val="auto"/>
          <w:spacing w:val="6"/>
          <w:sz w:val="24"/>
          <w:highlight w:val="yellow"/>
        </w:rPr>
        <w:t>o</w:t>
      </w:r>
      <w:r w:rsidR="00F136EE" w:rsidRPr="001F1164">
        <w:rPr>
          <w:rFonts w:asciiTheme="minorHAnsi" w:hAnsiTheme="minorHAnsi"/>
          <w:i/>
          <w:color w:val="auto"/>
          <w:spacing w:val="6"/>
          <w:sz w:val="24"/>
          <w:highlight w:val="yellow"/>
        </w:rPr>
        <w:t>es</w:t>
      </w:r>
      <w:r w:rsidR="00463090" w:rsidRPr="001F1164">
        <w:rPr>
          <w:rFonts w:asciiTheme="minorHAnsi" w:hAnsiTheme="minorHAnsi"/>
          <w:i/>
          <w:color w:val="auto"/>
          <w:spacing w:val="6"/>
          <w:sz w:val="24"/>
          <w:highlight w:val="yellow"/>
        </w:rPr>
        <w:t xml:space="preserve">n’t have to have </w:t>
      </w:r>
      <w:r w:rsidR="00F136EE" w:rsidRPr="001F1164">
        <w:rPr>
          <w:rFonts w:asciiTheme="minorHAnsi" w:hAnsiTheme="minorHAnsi"/>
          <w:i/>
          <w:color w:val="auto"/>
          <w:spacing w:val="6"/>
          <w:sz w:val="24"/>
          <w:highlight w:val="yellow"/>
        </w:rPr>
        <w:t>its</w:t>
      </w:r>
      <w:r w:rsidR="00463090" w:rsidRPr="001F1164">
        <w:rPr>
          <w:rFonts w:asciiTheme="minorHAnsi" w:hAnsiTheme="minorHAnsi"/>
          <w:i/>
          <w:color w:val="auto"/>
          <w:spacing w:val="6"/>
          <w:sz w:val="24"/>
          <w:highlight w:val="yellow"/>
        </w:rPr>
        <w:t xml:space="preserve"> awards, honors, or recognition in the byl</w:t>
      </w:r>
      <w:r w:rsidR="00F136EE" w:rsidRPr="001F1164">
        <w:rPr>
          <w:rFonts w:asciiTheme="minorHAnsi" w:hAnsiTheme="minorHAnsi"/>
          <w:i/>
          <w:color w:val="auto"/>
          <w:spacing w:val="6"/>
          <w:sz w:val="24"/>
          <w:highlight w:val="yellow"/>
        </w:rPr>
        <w:t>aws, but putting it here makes awarding them</w:t>
      </w:r>
      <w:r w:rsidR="00463090" w:rsidRPr="001F1164">
        <w:rPr>
          <w:rFonts w:asciiTheme="minorHAnsi" w:hAnsiTheme="minorHAnsi"/>
          <w:i/>
          <w:color w:val="auto"/>
          <w:spacing w:val="6"/>
          <w:sz w:val="24"/>
          <w:highlight w:val="yellow"/>
        </w:rPr>
        <w:t xml:space="preserve"> a requirement.]</w:t>
      </w:r>
    </w:p>
    <w:p w14:paraId="2BB5D33D" w14:textId="77777777" w:rsidR="00EF7725" w:rsidRPr="00615C3E" w:rsidRDefault="00EF7725" w:rsidP="00D45616">
      <w:pPr>
        <w:tabs>
          <w:tab w:val="left" w:pos="0"/>
        </w:tabs>
        <w:spacing w:line="240" w:lineRule="auto"/>
        <w:rPr>
          <w:rFonts w:asciiTheme="minorHAnsi" w:hAnsiTheme="minorHAnsi"/>
          <w:color w:val="auto"/>
          <w:spacing w:val="6"/>
          <w:sz w:val="24"/>
        </w:rPr>
      </w:pPr>
    </w:p>
    <w:p w14:paraId="7975A718" w14:textId="77777777" w:rsidR="009510BE" w:rsidRPr="00615C3E" w:rsidRDefault="009510BE" w:rsidP="00D45616">
      <w:pPr>
        <w:tabs>
          <w:tab w:val="left" w:pos="360"/>
        </w:tabs>
        <w:spacing w:line="240" w:lineRule="auto"/>
        <w:jc w:val="center"/>
        <w:rPr>
          <w:rFonts w:asciiTheme="minorHAnsi" w:hAnsiTheme="minorHAnsi"/>
          <w:b/>
          <w:color w:val="auto"/>
          <w:spacing w:val="6"/>
          <w:sz w:val="24"/>
        </w:rPr>
      </w:pPr>
      <w:r w:rsidRPr="00615C3E">
        <w:rPr>
          <w:rFonts w:asciiTheme="minorHAnsi" w:hAnsiTheme="minorHAnsi"/>
          <w:b/>
          <w:color w:val="auto"/>
          <w:spacing w:val="6"/>
          <w:sz w:val="24"/>
        </w:rPr>
        <w:t>ARTICLE IV</w:t>
      </w:r>
    </w:p>
    <w:p w14:paraId="31983F0D" w14:textId="77777777" w:rsidR="009510BE" w:rsidRPr="00615C3E" w:rsidRDefault="009510BE" w:rsidP="00D45616">
      <w:pPr>
        <w:tabs>
          <w:tab w:val="left" w:pos="360"/>
        </w:tabs>
        <w:spacing w:line="240" w:lineRule="auto"/>
        <w:jc w:val="center"/>
        <w:rPr>
          <w:rFonts w:asciiTheme="minorHAnsi" w:hAnsiTheme="minorHAnsi"/>
          <w:b/>
          <w:color w:val="auto"/>
          <w:spacing w:val="6"/>
          <w:sz w:val="24"/>
        </w:rPr>
      </w:pPr>
      <w:r w:rsidRPr="00615C3E">
        <w:rPr>
          <w:rFonts w:asciiTheme="minorHAnsi" w:hAnsiTheme="minorHAnsi"/>
          <w:b/>
          <w:color w:val="auto"/>
          <w:spacing w:val="6"/>
          <w:sz w:val="24"/>
        </w:rPr>
        <w:t>OFFICERS</w:t>
      </w:r>
    </w:p>
    <w:p w14:paraId="38B7AEF7" w14:textId="77777777" w:rsidR="00463090" w:rsidRPr="00615C3E" w:rsidRDefault="00463090" w:rsidP="00463090">
      <w:pPr>
        <w:tabs>
          <w:tab w:val="left" w:pos="360"/>
        </w:tabs>
        <w:spacing w:line="240" w:lineRule="auto"/>
        <w:rPr>
          <w:rFonts w:asciiTheme="minorHAnsi" w:hAnsiTheme="minorHAnsi"/>
          <w:b/>
          <w:color w:val="auto"/>
          <w:spacing w:val="6"/>
          <w:sz w:val="24"/>
        </w:rPr>
      </w:pPr>
    </w:p>
    <w:p w14:paraId="79BFFA04" w14:textId="77777777" w:rsidR="00463090" w:rsidRPr="001F1164" w:rsidRDefault="00463090" w:rsidP="00463090">
      <w:pPr>
        <w:tabs>
          <w:tab w:val="left" w:pos="360"/>
        </w:tabs>
        <w:spacing w:line="240" w:lineRule="auto"/>
        <w:rPr>
          <w:rFonts w:asciiTheme="minorHAnsi" w:hAnsiTheme="minorHAnsi"/>
          <w:i/>
          <w:color w:val="auto"/>
          <w:spacing w:val="6"/>
          <w:sz w:val="24"/>
        </w:rPr>
      </w:pPr>
      <w:r w:rsidRPr="00615C3E">
        <w:rPr>
          <w:rFonts w:asciiTheme="minorHAnsi" w:hAnsiTheme="minorHAnsi"/>
          <w:b/>
          <w:color w:val="auto"/>
          <w:spacing w:val="6"/>
          <w:sz w:val="24"/>
        </w:rPr>
        <w:t xml:space="preserve">Section 1. </w:t>
      </w:r>
      <w:r w:rsidR="003F7AC9" w:rsidRPr="00615C3E">
        <w:rPr>
          <w:rFonts w:asciiTheme="minorHAnsi" w:hAnsiTheme="minorHAnsi"/>
          <w:b/>
          <w:color w:val="auto"/>
          <w:spacing w:val="6"/>
          <w:sz w:val="24"/>
        </w:rPr>
        <w:t xml:space="preserve">Officers and Duties. </w:t>
      </w:r>
      <w:r w:rsidR="00875ACD" w:rsidRPr="00615C3E">
        <w:rPr>
          <w:rFonts w:asciiTheme="minorHAnsi" w:hAnsiTheme="minorHAnsi"/>
          <w:color w:val="auto"/>
          <w:spacing w:val="6"/>
          <w:sz w:val="24"/>
        </w:rPr>
        <w:t xml:space="preserve">The officers of the </w:t>
      </w:r>
      <w:r w:rsidR="002D2FD2" w:rsidRPr="00615C3E">
        <w:rPr>
          <w:rFonts w:asciiTheme="minorHAnsi" w:hAnsiTheme="minorHAnsi"/>
          <w:color w:val="auto"/>
          <w:spacing w:val="6"/>
          <w:sz w:val="24"/>
        </w:rPr>
        <w:t>Organization</w:t>
      </w:r>
      <w:r w:rsidR="00875ACD" w:rsidRPr="00615C3E">
        <w:rPr>
          <w:rFonts w:asciiTheme="minorHAnsi" w:hAnsiTheme="minorHAnsi"/>
          <w:color w:val="auto"/>
          <w:spacing w:val="6"/>
          <w:sz w:val="24"/>
        </w:rPr>
        <w:t xml:space="preserve"> shall be </w:t>
      </w:r>
      <w:r w:rsidR="000F6F58" w:rsidRPr="00615C3E">
        <w:rPr>
          <w:rFonts w:asciiTheme="minorHAnsi" w:hAnsiTheme="minorHAnsi"/>
          <w:color w:val="auto"/>
          <w:spacing w:val="6"/>
          <w:sz w:val="24"/>
        </w:rPr>
        <w:t>the P</w:t>
      </w:r>
      <w:r w:rsidR="00875ACD" w:rsidRPr="00615C3E">
        <w:rPr>
          <w:rFonts w:asciiTheme="minorHAnsi" w:hAnsiTheme="minorHAnsi"/>
          <w:color w:val="auto"/>
          <w:spacing w:val="6"/>
          <w:sz w:val="24"/>
        </w:rPr>
        <w:t xml:space="preserve">resident, </w:t>
      </w:r>
      <w:r w:rsidR="000F6F58" w:rsidRPr="00615C3E">
        <w:rPr>
          <w:rFonts w:asciiTheme="minorHAnsi" w:hAnsiTheme="minorHAnsi"/>
          <w:color w:val="auto"/>
          <w:spacing w:val="6"/>
          <w:sz w:val="24"/>
        </w:rPr>
        <w:t>President-E</w:t>
      </w:r>
      <w:r w:rsidR="00875ACD" w:rsidRPr="00615C3E">
        <w:rPr>
          <w:rFonts w:asciiTheme="minorHAnsi" w:hAnsiTheme="minorHAnsi"/>
          <w:color w:val="auto"/>
          <w:spacing w:val="6"/>
          <w:sz w:val="24"/>
        </w:rPr>
        <w:t xml:space="preserve">lect, </w:t>
      </w:r>
      <w:r w:rsidR="000F6F58" w:rsidRPr="00615C3E">
        <w:rPr>
          <w:rFonts w:asciiTheme="minorHAnsi" w:hAnsiTheme="minorHAnsi"/>
          <w:color w:val="auto"/>
          <w:spacing w:val="6"/>
          <w:sz w:val="24"/>
        </w:rPr>
        <w:t>V</w:t>
      </w:r>
      <w:r w:rsidR="00875ACD" w:rsidRPr="00615C3E">
        <w:rPr>
          <w:rFonts w:asciiTheme="minorHAnsi" w:hAnsiTheme="minorHAnsi"/>
          <w:color w:val="auto"/>
          <w:spacing w:val="6"/>
          <w:sz w:val="24"/>
        </w:rPr>
        <w:t>ice</w:t>
      </w:r>
      <w:r w:rsidR="000F6F58" w:rsidRPr="00615C3E">
        <w:rPr>
          <w:rFonts w:asciiTheme="minorHAnsi" w:hAnsiTheme="minorHAnsi"/>
          <w:color w:val="auto"/>
          <w:spacing w:val="6"/>
          <w:sz w:val="24"/>
        </w:rPr>
        <w:t xml:space="preserve"> P</w:t>
      </w:r>
      <w:r w:rsidR="00875ACD" w:rsidRPr="00615C3E">
        <w:rPr>
          <w:rFonts w:asciiTheme="minorHAnsi" w:hAnsiTheme="minorHAnsi"/>
          <w:color w:val="auto"/>
          <w:spacing w:val="6"/>
          <w:sz w:val="24"/>
        </w:rPr>
        <w:t xml:space="preserve">resident, </w:t>
      </w:r>
      <w:r w:rsidR="000F6F58" w:rsidRPr="00615C3E">
        <w:rPr>
          <w:rFonts w:asciiTheme="minorHAnsi" w:hAnsiTheme="minorHAnsi"/>
          <w:color w:val="auto"/>
          <w:spacing w:val="6"/>
          <w:sz w:val="24"/>
        </w:rPr>
        <w:t>S</w:t>
      </w:r>
      <w:r w:rsidR="00875ACD" w:rsidRPr="00615C3E">
        <w:rPr>
          <w:rFonts w:asciiTheme="minorHAnsi" w:hAnsiTheme="minorHAnsi"/>
          <w:color w:val="auto"/>
          <w:spacing w:val="6"/>
          <w:sz w:val="24"/>
        </w:rPr>
        <w:t xml:space="preserve">ecretary, </w:t>
      </w:r>
      <w:r w:rsidR="000F6F58" w:rsidRPr="00615C3E">
        <w:rPr>
          <w:rFonts w:asciiTheme="minorHAnsi" w:hAnsiTheme="minorHAnsi"/>
          <w:color w:val="auto"/>
          <w:spacing w:val="6"/>
          <w:sz w:val="24"/>
        </w:rPr>
        <w:t>and T</w:t>
      </w:r>
      <w:r w:rsidR="00875ACD" w:rsidRPr="00615C3E">
        <w:rPr>
          <w:rFonts w:asciiTheme="minorHAnsi" w:hAnsiTheme="minorHAnsi"/>
          <w:color w:val="auto"/>
          <w:spacing w:val="6"/>
          <w:sz w:val="24"/>
        </w:rPr>
        <w:t>reasurer</w:t>
      </w:r>
      <w:r w:rsidR="003F7AC9" w:rsidRPr="00615C3E">
        <w:rPr>
          <w:rFonts w:asciiTheme="minorHAnsi" w:hAnsiTheme="minorHAnsi"/>
          <w:color w:val="auto"/>
          <w:spacing w:val="6"/>
          <w:sz w:val="24"/>
        </w:rPr>
        <w:t>.</w:t>
      </w:r>
      <w:r w:rsidR="00875ACD" w:rsidRPr="00615C3E">
        <w:rPr>
          <w:rFonts w:asciiTheme="minorHAnsi" w:hAnsiTheme="minorHAnsi"/>
          <w:color w:val="auto"/>
          <w:spacing w:val="6"/>
          <w:sz w:val="24"/>
        </w:rPr>
        <w:t xml:space="preserve">  </w:t>
      </w:r>
      <w:r w:rsidR="003F7AC9" w:rsidRPr="00615C3E">
        <w:rPr>
          <w:rFonts w:asciiTheme="minorHAnsi" w:hAnsiTheme="minorHAnsi"/>
          <w:color w:val="auto"/>
          <w:spacing w:val="6"/>
          <w:sz w:val="24"/>
        </w:rPr>
        <w:t xml:space="preserve">These officers shall perform the duties prescribed by these bylaws, by the parliamentary authority adopted by the </w:t>
      </w:r>
      <w:r w:rsidR="002D2FD2" w:rsidRPr="00615C3E">
        <w:rPr>
          <w:rFonts w:asciiTheme="minorHAnsi" w:hAnsiTheme="minorHAnsi"/>
          <w:color w:val="auto"/>
          <w:spacing w:val="6"/>
          <w:sz w:val="24"/>
        </w:rPr>
        <w:t>Organization</w:t>
      </w:r>
      <w:r w:rsidR="003F7AC9" w:rsidRPr="00615C3E">
        <w:rPr>
          <w:rFonts w:asciiTheme="minorHAnsi" w:hAnsiTheme="minorHAnsi"/>
          <w:color w:val="auto"/>
          <w:spacing w:val="6"/>
          <w:sz w:val="24"/>
        </w:rPr>
        <w:t>, and by the Board of Directors</w:t>
      </w:r>
      <w:r w:rsidR="003F7AC9" w:rsidRPr="001F1164">
        <w:rPr>
          <w:rFonts w:asciiTheme="minorHAnsi" w:hAnsiTheme="minorHAnsi"/>
          <w:i/>
          <w:color w:val="auto"/>
          <w:spacing w:val="6"/>
          <w:sz w:val="24"/>
        </w:rPr>
        <w:t xml:space="preserve">. </w:t>
      </w:r>
      <w:r w:rsidR="003F7AC9" w:rsidRPr="001F1164">
        <w:rPr>
          <w:rFonts w:asciiTheme="minorHAnsi" w:hAnsiTheme="minorHAnsi"/>
          <w:i/>
          <w:color w:val="auto"/>
          <w:spacing w:val="6"/>
          <w:sz w:val="24"/>
          <w:highlight w:val="yellow"/>
        </w:rPr>
        <w:t xml:space="preserve">[The number of officers should be decided by the state association to meet the needs of the </w:t>
      </w:r>
      <w:r w:rsidR="00FE18C3" w:rsidRPr="001F1164">
        <w:rPr>
          <w:rFonts w:asciiTheme="minorHAnsi" w:hAnsiTheme="minorHAnsi"/>
          <w:i/>
          <w:color w:val="auto"/>
          <w:spacing w:val="6"/>
          <w:sz w:val="24"/>
          <w:highlight w:val="yellow"/>
        </w:rPr>
        <w:t>o</w:t>
      </w:r>
      <w:r w:rsidR="002D2FD2" w:rsidRPr="001F1164">
        <w:rPr>
          <w:rFonts w:asciiTheme="minorHAnsi" w:hAnsiTheme="minorHAnsi"/>
          <w:i/>
          <w:color w:val="auto"/>
          <w:spacing w:val="6"/>
          <w:sz w:val="24"/>
          <w:highlight w:val="yellow"/>
        </w:rPr>
        <w:t>rganization</w:t>
      </w:r>
      <w:r w:rsidR="003F7AC9" w:rsidRPr="001F1164">
        <w:rPr>
          <w:rFonts w:asciiTheme="minorHAnsi" w:hAnsiTheme="minorHAnsi"/>
          <w:i/>
          <w:color w:val="auto"/>
          <w:spacing w:val="6"/>
          <w:sz w:val="24"/>
          <w:highlight w:val="yellow"/>
        </w:rPr>
        <w:t>.</w:t>
      </w:r>
      <w:r w:rsidR="00024B40" w:rsidRPr="001F1164">
        <w:rPr>
          <w:rFonts w:asciiTheme="minorHAnsi" w:hAnsiTheme="minorHAnsi"/>
          <w:i/>
          <w:color w:val="auto"/>
          <w:spacing w:val="6"/>
          <w:sz w:val="24"/>
          <w:highlight w:val="yellow"/>
        </w:rPr>
        <w:t xml:space="preserve">  Robert’s only requires a president and a secretary.</w:t>
      </w:r>
      <w:r w:rsidR="003F7AC9" w:rsidRPr="001F1164">
        <w:rPr>
          <w:rFonts w:asciiTheme="minorHAnsi" w:hAnsiTheme="minorHAnsi"/>
          <w:i/>
          <w:color w:val="auto"/>
          <w:spacing w:val="6"/>
          <w:sz w:val="24"/>
          <w:highlight w:val="yellow"/>
        </w:rPr>
        <w:t xml:space="preserve"> </w:t>
      </w:r>
      <w:r w:rsidR="00024B40" w:rsidRPr="001F1164">
        <w:rPr>
          <w:rFonts w:asciiTheme="minorHAnsi" w:hAnsiTheme="minorHAnsi"/>
          <w:i/>
          <w:color w:val="auto"/>
          <w:spacing w:val="6"/>
          <w:sz w:val="24"/>
          <w:highlight w:val="yellow"/>
        </w:rPr>
        <w:t xml:space="preserve">It is not </w:t>
      </w:r>
      <w:r w:rsidR="00024B40" w:rsidRPr="001F1164">
        <w:rPr>
          <w:rFonts w:asciiTheme="minorHAnsi" w:hAnsiTheme="minorHAnsi"/>
          <w:i/>
          <w:color w:val="auto"/>
          <w:spacing w:val="6"/>
          <w:sz w:val="24"/>
          <w:highlight w:val="yellow"/>
        </w:rPr>
        <w:lastRenderedPageBreak/>
        <w:t>unusual to combine the offices of secretary and treasurer.</w:t>
      </w:r>
      <w:r w:rsidR="003F7AC9" w:rsidRPr="001F1164">
        <w:rPr>
          <w:rFonts w:asciiTheme="minorHAnsi" w:hAnsiTheme="minorHAnsi"/>
          <w:i/>
          <w:color w:val="auto"/>
          <w:spacing w:val="6"/>
          <w:sz w:val="24"/>
          <w:highlight w:val="yellow"/>
        </w:rPr>
        <w:t xml:space="preserve"> If the </w:t>
      </w:r>
      <w:r w:rsidR="00FE18C3" w:rsidRPr="001F1164">
        <w:rPr>
          <w:rFonts w:asciiTheme="minorHAnsi" w:hAnsiTheme="minorHAnsi"/>
          <w:i/>
          <w:color w:val="auto"/>
          <w:spacing w:val="6"/>
          <w:sz w:val="24"/>
          <w:highlight w:val="yellow"/>
        </w:rPr>
        <w:t>o</w:t>
      </w:r>
      <w:r w:rsidR="002D2FD2" w:rsidRPr="001F1164">
        <w:rPr>
          <w:rFonts w:asciiTheme="minorHAnsi" w:hAnsiTheme="minorHAnsi"/>
          <w:i/>
          <w:color w:val="auto"/>
          <w:spacing w:val="6"/>
          <w:sz w:val="24"/>
          <w:highlight w:val="yellow"/>
        </w:rPr>
        <w:t>rganization</w:t>
      </w:r>
      <w:r w:rsidR="003F7AC9" w:rsidRPr="001F1164">
        <w:rPr>
          <w:rFonts w:asciiTheme="minorHAnsi" w:hAnsiTheme="minorHAnsi"/>
          <w:i/>
          <w:color w:val="auto"/>
          <w:spacing w:val="6"/>
          <w:sz w:val="24"/>
          <w:highlight w:val="yellow"/>
        </w:rPr>
        <w:t xml:space="preserve"> prefers to have more specific duties </w:t>
      </w:r>
      <w:r w:rsidR="00F136EE" w:rsidRPr="001F1164">
        <w:rPr>
          <w:rFonts w:asciiTheme="minorHAnsi" w:hAnsiTheme="minorHAnsi"/>
          <w:i/>
          <w:color w:val="auto"/>
          <w:spacing w:val="6"/>
          <w:sz w:val="24"/>
          <w:highlight w:val="yellow"/>
        </w:rPr>
        <w:t>for each officer, those duties</w:t>
      </w:r>
      <w:r w:rsidR="003F7AC9" w:rsidRPr="001F1164">
        <w:rPr>
          <w:rFonts w:asciiTheme="minorHAnsi" w:hAnsiTheme="minorHAnsi"/>
          <w:i/>
          <w:color w:val="auto"/>
          <w:spacing w:val="6"/>
          <w:sz w:val="24"/>
          <w:highlight w:val="yellow"/>
        </w:rPr>
        <w:t xml:space="preserve"> can be included here or can</w:t>
      </w:r>
      <w:r w:rsidR="00024B40" w:rsidRPr="001F1164">
        <w:rPr>
          <w:rFonts w:asciiTheme="minorHAnsi" w:hAnsiTheme="minorHAnsi"/>
          <w:i/>
          <w:color w:val="auto"/>
          <w:spacing w:val="6"/>
          <w:sz w:val="24"/>
          <w:highlight w:val="yellow"/>
        </w:rPr>
        <w:t xml:space="preserve"> be included in the Policies and Procedures of the </w:t>
      </w:r>
      <w:r w:rsidR="00FE18C3" w:rsidRPr="001F1164">
        <w:rPr>
          <w:rFonts w:asciiTheme="minorHAnsi" w:hAnsiTheme="minorHAnsi"/>
          <w:i/>
          <w:color w:val="auto"/>
          <w:spacing w:val="6"/>
          <w:sz w:val="24"/>
          <w:highlight w:val="yellow"/>
        </w:rPr>
        <w:t>o</w:t>
      </w:r>
      <w:r w:rsidR="002D2FD2" w:rsidRPr="001F1164">
        <w:rPr>
          <w:rFonts w:asciiTheme="minorHAnsi" w:hAnsiTheme="minorHAnsi"/>
          <w:i/>
          <w:color w:val="auto"/>
          <w:spacing w:val="6"/>
          <w:sz w:val="24"/>
          <w:highlight w:val="yellow"/>
        </w:rPr>
        <w:t>rganization</w:t>
      </w:r>
      <w:r w:rsidR="0088553C" w:rsidRPr="001F1164">
        <w:rPr>
          <w:rFonts w:asciiTheme="minorHAnsi" w:hAnsiTheme="minorHAnsi"/>
          <w:i/>
          <w:color w:val="auto"/>
          <w:spacing w:val="6"/>
          <w:sz w:val="24"/>
          <w:highlight w:val="yellow"/>
        </w:rPr>
        <w:t xml:space="preserve">, which are usually adopted by the Board and thus are more </w:t>
      </w:r>
      <w:r w:rsidR="0021085E" w:rsidRPr="001F1164">
        <w:rPr>
          <w:rFonts w:asciiTheme="minorHAnsi" w:hAnsiTheme="minorHAnsi"/>
          <w:i/>
          <w:color w:val="auto"/>
          <w:spacing w:val="6"/>
          <w:sz w:val="24"/>
          <w:highlight w:val="yellow"/>
        </w:rPr>
        <w:t>adaptive to the circumstances from year to year</w:t>
      </w:r>
      <w:r w:rsidR="00024B40" w:rsidRPr="001F1164">
        <w:rPr>
          <w:rFonts w:asciiTheme="minorHAnsi" w:hAnsiTheme="minorHAnsi"/>
          <w:i/>
          <w:color w:val="auto"/>
          <w:spacing w:val="6"/>
          <w:sz w:val="24"/>
          <w:highlight w:val="yellow"/>
        </w:rPr>
        <w:t>.]</w:t>
      </w:r>
      <w:r w:rsidR="003F7AC9" w:rsidRPr="001F1164">
        <w:rPr>
          <w:rFonts w:asciiTheme="minorHAnsi" w:hAnsiTheme="minorHAnsi"/>
          <w:i/>
          <w:color w:val="auto"/>
          <w:spacing w:val="6"/>
          <w:sz w:val="24"/>
        </w:rPr>
        <w:t xml:space="preserve"> </w:t>
      </w:r>
    </w:p>
    <w:p w14:paraId="54E765CF" w14:textId="77777777" w:rsidR="009510BE" w:rsidRPr="001F1164" w:rsidRDefault="00024B40" w:rsidP="00D45616">
      <w:pPr>
        <w:tabs>
          <w:tab w:val="left" w:pos="360"/>
        </w:tabs>
        <w:spacing w:line="240" w:lineRule="auto"/>
        <w:rPr>
          <w:rFonts w:asciiTheme="minorHAnsi" w:hAnsiTheme="minorHAnsi"/>
          <w:i/>
          <w:color w:val="auto"/>
          <w:spacing w:val="6"/>
          <w:sz w:val="24"/>
        </w:rPr>
      </w:pPr>
      <w:r w:rsidRPr="00615C3E">
        <w:rPr>
          <w:rFonts w:asciiTheme="minorHAnsi" w:hAnsiTheme="minorHAnsi"/>
          <w:b/>
          <w:color w:val="auto"/>
          <w:spacing w:val="6"/>
          <w:sz w:val="24"/>
        </w:rPr>
        <w:t>Section 2</w:t>
      </w:r>
      <w:r w:rsidR="009510BE" w:rsidRPr="00615C3E">
        <w:rPr>
          <w:rFonts w:asciiTheme="minorHAnsi" w:hAnsiTheme="minorHAnsi"/>
          <w:b/>
          <w:color w:val="auto"/>
          <w:spacing w:val="6"/>
          <w:sz w:val="24"/>
        </w:rPr>
        <w:t>. Eligibility for Office</w:t>
      </w:r>
      <w:r w:rsidRPr="00615C3E">
        <w:rPr>
          <w:rFonts w:asciiTheme="minorHAnsi" w:hAnsiTheme="minorHAnsi"/>
          <w:b/>
          <w:color w:val="auto"/>
          <w:spacing w:val="6"/>
          <w:sz w:val="24"/>
        </w:rPr>
        <w:t xml:space="preserve">.  </w:t>
      </w:r>
      <w:r w:rsidRPr="00615C3E">
        <w:rPr>
          <w:rFonts w:asciiTheme="minorHAnsi" w:hAnsiTheme="minorHAnsi"/>
          <w:color w:val="auto"/>
          <w:spacing w:val="6"/>
          <w:sz w:val="24"/>
        </w:rPr>
        <w:t xml:space="preserve">Only Active members shall be eligible to hold office.  In order to serve as president, president-elect, or vice president, a member </w:t>
      </w:r>
      <w:r w:rsidR="00B11AF8" w:rsidRPr="00615C3E">
        <w:rPr>
          <w:rFonts w:asciiTheme="minorHAnsi" w:hAnsiTheme="minorHAnsi"/>
          <w:color w:val="auto"/>
          <w:spacing w:val="6"/>
          <w:sz w:val="24"/>
        </w:rPr>
        <w:t xml:space="preserve">must have served on the </w:t>
      </w:r>
      <w:r w:rsidR="002D2FD2" w:rsidRPr="00615C3E">
        <w:rPr>
          <w:rFonts w:asciiTheme="minorHAnsi" w:hAnsiTheme="minorHAnsi"/>
          <w:color w:val="auto"/>
          <w:spacing w:val="6"/>
          <w:sz w:val="24"/>
        </w:rPr>
        <w:t>Organization</w:t>
      </w:r>
      <w:r w:rsidR="00B11AF8" w:rsidRPr="00615C3E">
        <w:rPr>
          <w:rFonts w:asciiTheme="minorHAnsi" w:hAnsiTheme="minorHAnsi"/>
          <w:color w:val="auto"/>
          <w:spacing w:val="6"/>
          <w:sz w:val="24"/>
        </w:rPr>
        <w:t xml:space="preserve"> Board of Directors for at least two years</w:t>
      </w:r>
      <w:r w:rsidR="00B11AF8" w:rsidRPr="001F1164">
        <w:rPr>
          <w:rFonts w:asciiTheme="minorHAnsi" w:hAnsiTheme="minorHAnsi"/>
          <w:i/>
          <w:color w:val="auto"/>
          <w:spacing w:val="6"/>
          <w:sz w:val="24"/>
        </w:rPr>
        <w:t xml:space="preserve">.  </w:t>
      </w:r>
      <w:r w:rsidR="00B11AF8" w:rsidRPr="001F1164">
        <w:rPr>
          <w:rFonts w:asciiTheme="minorHAnsi" w:hAnsiTheme="minorHAnsi"/>
          <w:i/>
          <w:color w:val="auto"/>
          <w:spacing w:val="6"/>
          <w:sz w:val="24"/>
          <w:highlight w:val="yellow"/>
        </w:rPr>
        <w:t>[The length on the board is optional and can be changed. Other requirements may be added.]</w:t>
      </w:r>
    </w:p>
    <w:p w14:paraId="4C39A7DD" w14:textId="77777777" w:rsidR="006E07E3" w:rsidRPr="00615C3E" w:rsidRDefault="00B11AF8" w:rsidP="00D45616">
      <w:pPr>
        <w:tabs>
          <w:tab w:val="left" w:pos="360"/>
        </w:tabs>
        <w:spacing w:line="240" w:lineRule="auto"/>
        <w:rPr>
          <w:rFonts w:asciiTheme="minorHAnsi" w:hAnsiTheme="minorHAnsi"/>
          <w:color w:val="auto"/>
          <w:spacing w:val="6"/>
          <w:sz w:val="24"/>
        </w:rPr>
      </w:pPr>
      <w:r w:rsidRPr="00615C3E">
        <w:rPr>
          <w:rFonts w:asciiTheme="minorHAnsi" w:hAnsiTheme="minorHAnsi"/>
          <w:b/>
          <w:color w:val="auto"/>
          <w:spacing w:val="6"/>
          <w:sz w:val="24"/>
        </w:rPr>
        <w:t>Section 3.  Nominations</w:t>
      </w:r>
      <w:r w:rsidRPr="00615C3E">
        <w:rPr>
          <w:rFonts w:asciiTheme="minorHAnsi" w:hAnsiTheme="minorHAnsi"/>
          <w:color w:val="auto"/>
          <w:spacing w:val="6"/>
          <w:sz w:val="24"/>
        </w:rPr>
        <w:t>.</w:t>
      </w:r>
      <w:r w:rsidR="006E07E3" w:rsidRPr="00615C3E">
        <w:rPr>
          <w:rFonts w:asciiTheme="minorHAnsi" w:hAnsiTheme="minorHAnsi"/>
          <w:color w:val="auto"/>
          <w:spacing w:val="6"/>
          <w:sz w:val="24"/>
        </w:rPr>
        <w:t xml:space="preserve"> The nominating committee </w:t>
      </w:r>
      <w:r w:rsidR="00E343CF" w:rsidRPr="00615C3E">
        <w:rPr>
          <w:rFonts w:asciiTheme="minorHAnsi" w:hAnsiTheme="minorHAnsi"/>
          <w:color w:val="auto"/>
          <w:spacing w:val="6"/>
          <w:sz w:val="24"/>
        </w:rPr>
        <w:t xml:space="preserve">shall be made up of </w:t>
      </w:r>
      <w:r w:rsidR="00287172" w:rsidRPr="00615C3E">
        <w:rPr>
          <w:rFonts w:asciiTheme="minorHAnsi" w:hAnsiTheme="minorHAnsi"/>
          <w:color w:val="auto"/>
          <w:spacing w:val="6"/>
          <w:sz w:val="24"/>
        </w:rPr>
        <w:t>at least three active</w:t>
      </w:r>
      <w:r w:rsidR="00E343CF" w:rsidRPr="00615C3E">
        <w:rPr>
          <w:rFonts w:asciiTheme="minorHAnsi" w:hAnsiTheme="minorHAnsi"/>
          <w:color w:val="auto"/>
          <w:spacing w:val="6"/>
          <w:sz w:val="24"/>
        </w:rPr>
        <w:t xml:space="preserve"> members who are elected at the annual meeting. </w:t>
      </w:r>
      <w:r w:rsidR="006E07E3" w:rsidRPr="00615C3E">
        <w:rPr>
          <w:rFonts w:asciiTheme="minorHAnsi" w:hAnsiTheme="minorHAnsi"/>
          <w:color w:val="auto"/>
          <w:spacing w:val="6"/>
          <w:sz w:val="24"/>
        </w:rPr>
        <w:t xml:space="preserve">  It shall be the duty of the Nominating Committee to nominate candidates for the offices to be filled at the annual meeting</w:t>
      </w:r>
      <w:r w:rsidR="00E343CF" w:rsidRPr="00615C3E">
        <w:rPr>
          <w:rFonts w:asciiTheme="minorHAnsi" w:hAnsiTheme="minorHAnsi"/>
          <w:color w:val="auto"/>
          <w:spacing w:val="6"/>
          <w:sz w:val="24"/>
        </w:rPr>
        <w:t>, including the nominating committee</w:t>
      </w:r>
      <w:r w:rsidR="006E07E3" w:rsidRPr="00615C3E">
        <w:rPr>
          <w:rFonts w:asciiTheme="minorHAnsi" w:hAnsiTheme="minorHAnsi"/>
          <w:color w:val="auto"/>
          <w:spacing w:val="6"/>
          <w:sz w:val="24"/>
        </w:rPr>
        <w:t>.  The Nominating Committee shall prepare the slate of officers</w:t>
      </w:r>
      <w:r w:rsidR="00E343CF" w:rsidRPr="00615C3E">
        <w:rPr>
          <w:rFonts w:asciiTheme="minorHAnsi" w:hAnsiTheme="minorHAnsi"/>
          <w:color w:val="auto"/>
          <w:spacing w:val="6"/>
          <w:sz w:val="24"/>
        </w:rPr>
        <w:t xml:space="preserve">, </w:t>
      </w:r>
      <w:r w:rsidR="00BE32B4" w:rsidRPr="00615C3E">
        <w:rPr>
          <w:rFonts w:asciiTheme="minorHAnsi" w:hAnsiTheme="minorHAnsi"/>
          <w:color w:val="auto"/>
          <w:spacing w:val="6"/>
          <w:sz w:val="24"/>
        </w:rPr>
        <w:t>directors</w:t>
      </w:r>
      <w:r w:rsidR="00E343CF" w:rsidRPr="00615C3E">
        <w:rPr>
          <w:rFonts w:asciiTheme="minorHAnsi" w:hAnsiTheme="minorHAnsi"/>
          <w:color w:val="auto"/>
          <w:spacing w:val="6"/>
          <w:sz w:val="24"/>
        </w:rPr>
        <w:t>, and nominating committee members</w:t>
      </w:r>
      <w:r w:rsidR="00BE32B4" w:rsidRPr="00615C3E">
        <w:rPr>
          <w:rFonts w:asciiTheme="minorHAnsi" w:hAnsiTheme="minorHAnsi"/>
          <w:color w:val="auto"/>
          <w:spacing w:val="6"/>
          <w:sz w:val="24"/>
        </w:rPr>
        <w:t xml:space="preserve"> </w:t>
      </w:r>
      <w:r w:rsidR="006E07E3" w:rsidRPr="00615C3E">
        <w:rPr>
          <w:rFonts w:asciiTheme="minorHAnsi" w:hAnsiTheme="minorHAnsi"/>
          <w:color w:val="auto"/>
          <w:spacing w:val="6"/>
          <w:sz w:val="24"/>
        </w:rPr>
        <w:t>and submit it to the membership at least 60 days before the annual meeting.  The election ballot shall be sent to all members by electronic and/or postal mail at least 45 days before the annual meeting.  The ballots are due back at least 15 days before the annual meeting.</w:t>
      </w:r>
      <w:r w:rsidR="00473DA1" w:rsidRPr="00615C3E">
        <w:rPr>
          <w:rFonts w:asciiTheme="minorHAnsi" w:hAnsiTheme="minorHAnsi"/>
          <w:color w:val="auto"/>
          <w:spacing w:val="6"/>
          <w:sz w:val="24"/>
        </w:rPr>
        <w:t xml:space="preserve">  </w:t>
      </w:r>
      <w:r w:rsidR="00473DA1" w:rsidRPr="001F1164">
        <w:rPr>
          <w:rFonts w:asciiTheme="minorHAnsi" w:hAnsiTheme="minorHAnsi"/>
          <w:i/>
          <w:color w:val="auto"/>
          <w:spacing w:val="6"/>
          <w:sz w:val="24"/>
          <w:highlight w:val="yellow"/>
        </w:rPr>
        <w:t xml:space="preserve">[If </w:t>
      </w:r>
      <w:r w:rsidR="00B32F03" w:rsidRPr="001F1164">
        <w:rPr>
          <w:rFonts w:asciiTheme="minorHAnsi" w:hAnsiTheme="minorHAnsi"/>
          <w:i/>
          <w:color w:val="auto"/>
          <w:spacing w:val="6"/>
          <w:sz w:val="24"/>
          <w:highlight w:val="yellow"/>
        </w:rPr>
        <w:t xml:space="preserve">the attendance at the Annual Meeting is large enough to be representative, </w:t>
      </w:r>
      <w:r w:rsidR="00473DA1" w:rsidRPr="001F1164">
        <w:rPr>
          <w:rFonts w:asciiTheme="minorHAnsi" w:hAnsiTheme="minorHAnsi"/>
          <w:i/>
          <w:color w:val="auto"/>
          <w:spacing w:val="6"/>
          <w:sz w:val="24"/>
          <w:highlight w:val="yellow"/>
        </w:rPr>
        <w:t xml:space="preserve">the election </w:t>
      </w:r>
      <w:r w:rsidR="00B32F03" w:rsidRPr="001F1164">
        <w:rPr>
          <w:rFonts w:asciiTheme="minorHAnsi" w:hAnsiTheme="minorHAnsi"/>
          <w:i/>
          <w:color w:val="auto"/>
          <w:spacing w:val="6"/>
          <w:sz w:val="24"/>
          <w:highlight w:val="yellow"/>
        </w:rPr>
        <w:t xml:space="preserve">may </w:t>
      </w:r>
      <w:r w:rsidR="00473DA1" w:rsidRPr="001F1164">
        <w:rPr>
          <w:rFonts w:asciiTheme="minorHAnsi" w:hAnsiTheme="minorHAnsi"/>
          <w:i/>
          <w:color w:val="auto"/>
          <w:spacing w:val="6"/>
          <w:sz w:val="24"/>
          <w:highlight w:val="yellow"/>
        </w:rPr>
        <w:t>occur at the Annual Meeting, by the members in attendance, then this section and the next section need to be changed to reflect that.]</w:t>
      </w:r>
      <w:r w:rsidR="00473DA1" w:rsidRPr="00615C3E">
        <w:rPr>
          <w:rFonts w:asciiTheme="minorHAnsi" w:hAnsiTheme="minorHAnsi"/>
          <w:color w:val="auto"/>
          <w:spacing w:val="6"/>
          <w:sz w:val="24"/>
        </w:rPr>
        <w:t xml:space="preserve"> </w:t>
      </w:r>
    </w:p>
    <w:p w14:paraId="5AE9B82D" w14:textId="77777777" w:rsidR="00473DA1" w:rsidRPr="00615C3E" w:rsidRDefault="006E07E3" w:rsidP="00D45616">
      <w:pPr>
        <w:tabs>
          <w:tab w:val="left" w:pos="360"/>
        </w:tabs>
        <w:spacing w:line="240" w:lineRule="auto"/>
        <w:rPr>
          <w:rFonts w:asciiTheme="minorHAnsi" w:hAnsiTheme="minorHAnsi"/>
          <w:color w:val="auto"/>
          <w:spacing w:val="6"/>
          <w:sz w:val="24"/>
        </w:rPr>
      </w:pPr>
      <w:r w:rsidRPr="00615C3E">
        <w:rPr>
          <w:rFonts w:asciiTheme="minorHAnsi" w:hAnsiTheme="minorHAnsi"/>
          <w:b/>
          <w:color w:val="auto"/>
          <w:spacing w:val="6"/>
          <w:sz w:val="24"/>
        </w:rPr>
        <w:t>Section 4.  Election.</w:t>
      </w:r>
      <w:r w:rsidRPr="00615C3E">
        <w:rPr>
          <w:rFonts w:asciiTheme="minorHAnsi" w:hAnsiTheme="minorHAnsi"/>
          <w:color w:val="auto"/>
          <w:spacing w:val="6"/>
          <w:sz w:val="24"/>
        </w:rPr>
        <w:t xml:space="preserve">  The Board of Directors shall appoint a Tellers Committee who shall receive and count the ballots</w:t>
      </w:r>
      <w:r w:rsidRPr="001F1164">
        <w:rPr>
          <w:rFonts w:asciiTheme="minorHAnsi" w:hAnsiTheme="minorHAnsi"/>
          <w:i/>
          <w:color w:val="auto"/>
          <w:spacing w:val="6"/>
          <w:sz w:val="24"/>
        </w:rPr>
        <w:t xml:space="preserve">.  </w:t>
      </w:r>
      <w:r w:rsidR="00CB645B" w:rsidRPr="001F1164">
        <w:rPr>
          <w:rFonts w:asciiTheme="minorHAnsi" w:hAnsiTheme="minorHAnsi"/>
          <w:i/>
          <w:color w:val="auto"/>
          <w:spacing w:val="6"/>
          <w:sz w:val="24"/>
          <w:highlight w:val="yellow"/>
        </w:rPr>
        <w:t>[If the state association hires an external, independent election services coordinator to tabulate the results of the election, a Tellers Committee is not necessary].</w:t>
      </w:r>
      <w:r w:rsidR="00CB645B" w:rsidRPr="00615C3E">
        <w:rPr>
          <w:rFonts w:asciiTheme="minorHAnsi" w:hAnsiTheme="minorHAnsi"/>
          <w:color w:val="auto"/>
          <w:spacing w:val="6"/>
          <w:sz w:val="24"/>
        </w:rPr>
        <w:t xml:space="preserve"> </w:t>
      </w:r>
      <w:r w:rsidRPr="00615C3E">
        <w:rPr>
          <w:rFonts w:asciiTheme="minorHAnsi" w:hAnsiTheme="minorHAnsi"/>
          <w:color w:val="auto"/>
          <w:spacing w:val="6"/>
          <w:sz w:val="24"/>
        </w:rPr>
        <w:t>The Tellers Report shall be given to the members at the Annual Meeting.</w:t>
      </w:r>
      <w:r w:rsidR="00473DA1" w:rsidRPr="00615C3E">
        <w:rPr>
          <w:rFonts w:asciiTheme="minorHAnsi" w:hAnsiTheme="minorHAnsi"/>
          <w:color w:val="auto"/>
          <w:spacing w:val="6"/>
          <w:sz w:val="24"/>
        </w:rPr>
        <w:t xml:space="preserve"> A majority vote shall elect.  </w:t>
      </w:r>
      <w:r w:rsidR="00D901AE" w:rsidRPr="00615C3E">
        <w:rPr>
          <w:rFonts w:asciiTheme="minorHAnsi" w:hAnsiTheme="minorHAnsi"/>
          <w:color w:val="auto"/>
          <w:spacing w:val="6"/>
          <w:sz w:val="24"/>
        </w:rPr>
        <w:t xml:space="preserve">In the event that </w:t>
      </w:r>
      <w:r w:rsidR="00473DA1" w:rsidRPr="00615C3E">
        <w:rPr>
          <w:rFonts w:asciiTheme="minorHAnsi" w:hAnsiTheme="minorHAnsi"/>
          <w:color w:val="auto"/>
          <w:spacing w:val="6"/>
          <w:sz w:val="24"/>
        </w:rPr>
        <w:t xml:space="preserve">any office </w:t>
      </w:r>
      <w:r w:rsidR="00D901AE" w:rsidRPr="00615C3E">
        <w:rPr>
          <w:rFonts w:asciiTheme="minorHAnsi" w:hAnsiTheme="minorHAnsi"/>
          <w:color w:val="auto"/>
          <w:spacing w:val="6"/>
          <w:sz w:val="24"/>
        </w:rPr>
        <w:t xml:space="preserve">is </w:t>
      </w:r>
      <w:r w:rsidR="00473DA1" w:rsidRPr="00615C3E">
        <w:rPr>
          <w:rFonts w:asciiTheme="minorHAnsi" w:hAnsiTheme="minorHAnsi"/>
          <w:color w:val="auto"/>
          <w:spacing w:val="6"/>
          <w:sz w:val="24"/>
        </w:rPr>
        <w:t>not filled by this election process, a runoff election will be conducted at the Annual Meeting.</w:t>
      </w:r>
      <w:r w:rsidR="00D901AE" w:rsidRPr="00615C3E">
        <w:rPr>
          <w:rFonts w:asciiTheme="minorHAnsi" w:hAnsiTheme="minorHAnsi"/>
          <w:color w:val="auto"/>
          <w:spacing w:val="6"/>
          <w:sz w:val="24"/>
        </w:rPr>
        <w:t xml:space="preserve">  </w:t>
      </w:r>
    </w:p>
    <w:p w14:paraId="534B8FF5" w14:textId="77777777" w:rsidR="00B11AF8" w:rsidRPr="00615C3E" w:rsidRDefault="00473DA1" w:rsidP="00D45616">
      <w:pPr>
        <w:tabs>
          <w:tab w:val="left" w:pos="360"/>
        </w:tabs>
        <w:spacing w:line="240" w:lineRule="auto"/>
        <w:rPr>
          <w:rFonts w:asciiTheme="minorHAnsi" w:hAnsiTheme="minorHAnsi"/>
          <w:color w:val="auto"/>
          <w:spacing w:val="6"/>
          <w:sz w:val="24"/>
        </w:rPr>
      </w:pPr>
      <w:r w:rsidRPr="00615C3E">
        <w:rPr>
          <w:rFonts w:asciiTheme="minorHAnsi" w:hAnsiTheme="minorHAnsi"/>
          <w:b/>
          <w:color w:val="auto"/>
          <w:spacing w:val="6"/>
          <w:sz w:val="24"/>
        </w:rPr>
        <w:t>Section 5</w:t>
      </w:r>
      <w:r w:rsidR="00B11AF8" w:rsidRPr="00615C3E">
        <w:rPr>
          <w:rFonts w:asciiTheme="minorHAnsi" w:hAnsiTheme="minorHAnsi"/>
          <w:b/>
          <w:color w:val="auto"/>
          <w:spacing w:val="6"/>
          <w:sz w:val="24"/>
        </w:rPr>
        <w:t>.  Term of Office</w:t>
      </w:r>
      <w:r w:rsidR="00B11AF8" w:rsidRPr="00615C3E">
        <w:rPr>
          <w:rFonts w:asciiTheme="minorHAnsi" w:hAnsiTheme="minorHAnsi"/>
          <w:color w:val="auto"/>
          <w:spacing w:val="6"/>
          <w:sz w:val="24"/>
        </w:rPr>
        <w:t>.</w:t>
      </w:r>
      <w:r w:rsidR="0024662B" w:rsidRPr="00615C3E">
        <w:rPr>
          <w:rFonts w:asciiTheme="minorHAnsi" w:hAnsiTheme="minorHAnsi"/>
          <w:color w:val="auto"/>
          <w:spacing w:val="6"/>
          <w:sz w:val="24"/>
        </w:rPr>
        <w:t xml:space="preserve">  The President, President-Elect, </w:t>
      </w:r>
      <w:r w:rsidR="00F136EE" w:rsidRPr="00615C3E">
        <w:rPr>
          <w:rFonts w:asciiTheme="minorHAnsi" w:hAnsiTheme="minorHAnsi"/>
          <w:color w:val="auto"/>
          <w:spacing w:val="6"/>
          <w:sz w:val="24"/>
        </w:rPr>
        <w:t xml:space="preserve">and </w:t>
      </w:r>
      <w:r w:rsidR="0024662B" w:rsidRPr="00615C3E">
        <w:rPr>
          <w:rFonts w:asciiTheme="minorHAnsi" w:hAnsiTheme="minorHAnsi"/>
          <w:color w:val="auto"/>
          <w:spacing w:val="6"/>
          <w:sz w:val="24"/>
        </w:rPr>
        <w:t xml:space="preserve">Vice President shall be elected for a term of one year, or until their successors are elected, and their term shall begin at the conclusion of the </w:t>
      </w:r>
      <w:r w:rsidR="0021085E" w:rsidRPr="00615C3E">
        <w:rPr>
          <w:rFonts w:asciiTheme="minorHAnsi" w:hAnsiTheme="minorHAnsi"/>
          <w:color w:val="auto"/>
          <w:spacing w:val="6"/>
          <w:sz w:val="24"/>
        </w:rPr>
        <w:t>A</w:t>
      </w:r>
      <w:r w:rsidR="0024662B" w:rsidRPr="00615C3E">
        <w:rPr>
          <w:rFonts w:asciiTheme="minorHAnsi" w:hAnsiTheme="minorHAnsi"/>
          <w:color w:val="auto"/>
          <w:spacing w:val="6"/>
          <w:sz w:val="24"/>
        </w:rPr>
        <w:t xml:space="preserve">nnual </w:t>
      </w:r>
      <w:r w:rsidR="0021085E" w:rsidRPr="00615C3E">
        <w:rPr>
          <w:rFonts w:asciiTheme="minorHAnsi" w:hAnsiTheme="minorHAnsi"/>
          <w:color w:val="auto"/>
          <w:spacing w:val="6"/>
          <w:sz w:val="24"/>
        </w:rPr>
        <w:t>M</w:t>
      </w:r>
      <w:r w:rsidR="0024662B" w:rsidRPr="00615C3E">
        <w:rPr>
          <w:rFonts w:asciiTheme="minorHAnsi" w:hAnsiTheme="minorHAnsi"/>
          <w:color w:val="auto"/>
          <w:spacing w:val="6"/>
          <w:sz w:val="24"/>
        </w:rPr>
        <w:t xml:space="preserve">eeting.  The Secretary, Treasurer, and Directors </w:t>
      </w:r>
      <w:r w:rsidR="00D901AE" w:rsidRPr="00615C3E">
        <w:rPr>
          <w:rFonts w:asciiTheme="minorHAnsi" w:hAnsiTheme="minorHAnsi"/>
          <w:color w:val="auto"/>
          <w:spacing w:val="6"/>
          <w:sz w:val="24"/>
        </w:rPr>
        <w:t xml:space="preserve">shall be elected for a term of two years, or until their successors are elected, and their term shall begin at the conclusion of the Annual Meeting.  Their terms shall be staggered.  </w:t>
      </w:r>
      <w:r w:rsidR="0042270D" w:rsidRPr="00615C3E">
        <w:rPr>
          <w:rFonts w:asciiTheme="minorHAnsi" w:hAnsiTheme="minorHAnsi"/>
          <w:color w:val="auto"/>
          <w:spacing w:val="6"/>
          <w:sz w:val="24"/>
        </w:rPr>
        <w:t xml:space="preserve">The </w:t>
      </w:r>
      <w:r w:rsidR="00F136EE" w:rsidRPr="00615C3E">
        <w:rPr>
          <w:rFonts w:asciiTheme="minorHAnsi" w:hAnsiTheme="minorHAnsi"/>
          <w:color w:val="auto"/>
          <w:spacing w:val="6"/>
          <w:sz w:val="24"/>
        </w:rPr>
        <w:t xml:space="preserve">Vice President, </w:t>
      </w:r>
      <w:r w:rsidR="0042270D" w:rsidRPr="00615C3E">
        <w:rPr>
          <w:rFonts w:asciiTheme="minorHAnsi" w:hAnsiTheme="minorHAnsi"/>
          <w:color w:val="auto"/>
          <w:spacing w:val="6"/>
          <w:sz w:val="24"/>
        </w:rPr>
        <w:t>Secretary,</w:t>
      </w:r>
      <w:r w:rsidR="00BE32B4" w:rsidRPr="00615C3E">
        <w:rPr>
          <w:rFonts w:asciiTheme="minorHAnsi" w:hAnsiTheme="minorHAnsi"/>
          <w:color w:val="auto"/>
          <w:spacing w:val="6"/>
          <w:sz w:val="24"/>
        </w:rPr>
        <w:t xml:space="preserve"> and</w:t>
      </w:r>
      <w:r w:rsidR="0042270D" w:rsidRPr="00615C3E">
        <w:rPr>
          <w:rFonts w:asciiTheme="minorHAnsi" w:hAnsiTheme="minorHAnsi"/>
          <w:color w:val="auto"/>
          <w:spacing w:val="6"/>
          <w:sz w:val="24"/>
        </w:rPr>
        <w:t xml:space="preserve"> Treasurer shall not serve more than two consecutive terms in the same office</w:t>
      </w:r>
      <w:r w:rsidR="0042270D" w:rsidRPr="001F1164">
        <w:rPr>
          <w:rFonts w:asciiTheme="minorHAnsi" w:hAnsiTheme="minorHAnsi"/>
          <w:i/>
          <w:color w:val="auto"/>
          <w:spacing w:val="6"/>
          <w:sz w:val="24"/>
        </w:rPr>
        <w:t xml:space="preserve">. </w:t>
      </w:r>
      <w:r w:rsidR="00D901AE" w:rsidRPr="001F1164">
        <w:rPr>
          <w:rFonts w:asciiTheme="minorHAnsi" w:hAnsiTheme="minorHAnsi"/>
          <w:i/>
          <w:color w:val="auto"/>
          <w:spacing w:val="6"/>
          <w:sz w:val="24"/>
          <w:highlight w:val="yellow"/>
        </w:rPr>
        <w:t xml:space="preserve">[The </w:t>
      </w:r>
      <w:r w:rsidR="002D2FD2" w:rsidRPr="001F1164">
        <w:rPr>
          <w:rFonts w:asciiTheme="minorHAnsi" w:hAnsiTheme="minorHAnsi"/>
          <w:i/>
          <w:color w:val="auto"/>
          <w:spacing w:val="6"/>
          <w:sz w:val="24"/>
          <w:highlight w:val="yellow"/>
        </w:rPr>
        <w:t>organization</w:t>
      </w:r>
      <w:r w:rsidR="00D901AE" w:rsidRPr="001F1164">
        <w:rPr>
          <w:rFonts w:asciiTheme="minorHAnsi" w:hAnsiTheme="minorHAnsi"/>
          <w:i/>
          <w:color w:val="auto"/>
          <w:spacing w:val="6"/>
          <w:sz w:val="24"/>
          <w:highlight w:val="yellow"/>
        </w:rPr>
        <w:t xml:space="preserve"> should determine the preferred length of term for the various officers.  These term lengths are a possible option.</w:t>
      </w:r>
      <w:r w:rsidR="000F6F58" w:rsidRPr="001F1164">
        <w:rPr>
          <w:rFonts w:asciiTheme="minorHAnsi" w:hAnsiTheme="minorHAnsi"/>
          <w:i/>
          <w:color w:val="auto"/>
          <w:spacing w:val="6"/>
          <w:sz w:val="24"/>
          <w:highlight w:val="yellow"/>
        </w:rPr>
        <w:t xml:space="preserve"> AANA Bylaws, Article </w:t>
      </w:r>
      <w:r w:rsidR="0021085E" w:rsidRPr="001F1164">
        <w:rPr>
          <w:rFonts w:asciiTheme="minorHAnsi" w:hAnsiTheme="minorHAnsi"/>
          <w:i/>
          <w:color w:val="auto"/>
          <w:spacing w:val="6"/>
          <w:sz w:val="24"/>
          <w:highlight w:val="yellow"/>
        </w:rPr>
        <w:t>I</w:t>
      </w:r>
      <w:r w:rsidR="000F6F58" w:rsidRPr="001F1164">
        <w:rPr>
          <w:rFonts w:asciiTheme="minorHAnsi" w:hAnsiTheme="minorHAnsi"/>
          <w:i/>
          <w:color w:val="auto"/>
          <w:spacing w:val="6"/>
          <w:sz w:val="24"/>
          <w:highlight w:val="yellow"/>
        </w:rPr>
        <w:t>X, Section 2 E requires that “The terms of State Association officers shall begin in August, September or October.”]</w:t>
      </w:r>
      <w:r w:rsidRPr="00615C3E">
        <w:rPr>
          <w:rFonts w:asciiTheme="minorHAnsi" w:hAnsiTheme="minorHAnsi"/>
          <w:color w:val="auto"/>
          <w:spacing w:val="6"/>
          <w:sz w:val="24"/>
        </w:rPr>
        <w:t xml:space="preserve">   </w:t>
      </w:r>
      <w:r w:rsidR="00B11AF8" w:rsidRPr="00615C3E">
        <w:rPr>
          <w:rFonts w:asciiTheme="minorHAnsi" w:hAnsiTheme="minorHAnsi"/>
          <w:color w:val="auto"/>
          <w:spacing w:val="6"/>
          <w:sz w:val="24"/>
        </w:rPr>
        <w:t xml:space="preserve">  </w:t>
      </w:r>
    </w:p>
    <w:p w14:paraId="14DE7C47" w14:textId="77777777" w:rsidR="00B63AED" w:rsidRPr="00615C3E" w:rsidRDefault="00B11AF8" w:rsidP="00B63AED">
      <w:pPr>
        <w:tabs>
          <w:tab w:val="left" w:pos="360"/>
        </w:tabs>
        <w:spacing w:line="240" w:lineRule="auto"/>
        <w:rPr>
          <w:rFonts w:asciiTheme="minorHAnsi" w:hAnsiTheme="minorHAnsi"/>
          <w:color w:val="auto"/>
          <w:spacing w:val="6"/>
          <w:sz w:val="24"/>
        </w:rPr>
      </w:pPr>
      <w:r w:rsidRPr="00615C3E">
        <w:rPr>
          <w:rFonts w:asciiTheme="minorHAnsi" w:hAnsiTheme="minorHAnsi"/>
          <w:b/>
          <w:color w:val="auto"/>
          <w:spacing w:val="6"/>
          <w:sz w:val="24"/>
        </w:rPr>
        <w:t xml:space="preserve">Section </w:t>
      </w:r>
      <w:r w:rsidR="00473DA1" w:rsidRPr="00615C3E">
        <w:rPr>
          <w:rFonts w:asciiTheme="minorHAnsi" w:hAnsiTheme="minorHAnsi"/>
          <w:b/>
          <w:color w:val="auto"/>
          <w:spacing w:val="6"/>
          <w:sz w:val="24"/>
        </w:rPr>
        <w:t>6</w:t>
      </w:r>
      <w:r w:rsidRPr="00615C3E">
        <w:rPr>
          <w:rFonts w:asciiTheme="minorHAnsi" w:hAnsiTheme="minorHAnsi"/>
          <w:b/>
          <w:color w:val="auto"/>
          <w:spacing w:val="6"/>
          <w:sz w:val="24"/>
        </w:rPr>
        <w:t>.</w:t>
      </w:r>
      <w:r w:rsidRPr="00615C3E">
        <w:rPr>
          <w:rFonts w:asciiTheme="minorHAnsi" w:hAnsiTheme="minorHAnsi"/>
          <w:color w:val="auto"/>
          <w:spacing w:val="6"/>
          <w:sz w:val="24"/>
        </w:rPr>
        <w:t xml:space="preserve">  </w:t>
      </w:r>
      <w:r w:rsidRPr="00615C3E">
        <w:rPr>
          <w:rFonts w:asciiTheme="minorHAnsi" w:hAnsiTheme="minorHAnsi"/>
          <w:b/>
          <w:color w:val="auto"/>
          <w:spacing w:val="6"/>
          <w:sz w:val="24"/>
        </w:rPr>
        <w:t>Vacancies.</w:t>
      </w:r>
      <w:r w:rsidRPr="00615C3E">
        <w:rPr>
          <w:rFonts w:asciiTheme="minorHAnsi" w:hAnsiTheme="minorHAnsi"/>
          <w:color w:val="auto"/>
          <w:spacing w:val="6"/>
          <w:sz w:val="24"/>
        </w:rPr>
        <w:t xml:space="preserve">  </w:t>
      </w:r>
    </w:p>
    <w:p w14:paraId="36527434" w14:textId="77777777" w:rsidR="00B63AED" w:rsidRPr="00615C3E" w:rsidRDefault="00B63AED" w:rsidP="00B63AED">
      <w:pPr>
        <w:tabs>
          <w:tab w:val="left" w:pos="360"/>
        </w:tabs>
        <w:spacing w:line="240" w:lineRule="auto"/>
        <w:rPr>
          <w:rFonts w:asciiTheme="minorHAnsi" w:hAnsiTheme="minorHAnsi"/>
          <w:color w:val="auto"/>
          <w:spacing w:val="6"/>
          <w:sz w:val="24"/>
        </w:rPr>
      </w:pPr>
      <w:r w:rsidRPr="00615C3E">
        <w:rPr>
          <w:rFonts w:asciiTheme="minorHAnsi" w:hAnsiTheme="minorHAnsi"/>
          <w:color w:val="auto"/>
          <w:spacing w:val="6"/>
          <w:sz w:val="24"/>
        </w:rPr>
        <w:t xml:space="preserve">In the event of a vacancy in the office of the President, the President-Elect shall become the President to finish out that term of office, </w:t>
      </w:r>
      <w:r w:rsidR="004E6F0E" w:rsidRPr="00615C3E">
        <w:rPr>
          <w:rFonts w:asciiTheme="minorHAnsi" w:hAnsiTheme="minorHAnsi"/>
          <w:color w:val="auto"/>
          <w:spacing w:val="6"/>
          <w:sz w:val="24"/>
        </w:rPr>
        <w:t>and then shall</w:t>
      </w:r>
      <w:r w:rsidRPr="00615C3E">
        <w:rPr>
          <w:rFonts w:asciiTheme="minorHAnsi" w:hAnsiTheme="minorHAnsi"/>
          <w:color w:val="auto"/>
          <w:spacing w:val="6"/>
          <w:sz w:val="24"/>
        </w:rPr>
        <w:t xml:space="preserve"> assume </w:t>
      </w:r>
      <w:r w:rsidR="004E6F0E" w:rsidRPr="00615C3E">
        <w:rPr>
          <w:rFonts w:asciiTheme="minorHAnsi" w:hAnsiTheme="minorHAnsi"/>
          <w:color w:val="auto"/>
          <w:spacing w:val="6"/>
          <w:sz w:val="24"/>
        </w:rPr>
        <w:t xml:space="preserve">the office </w:t>
      </w:r>
      <w:r w:rsidRPr="00615C3E">
        <w:rPr>
          <w:rFonts w:asciiTheme="minorHAnsi" w:hAnsiTheme="minorHAnsi"/>
          <w:color w:val="auto"/>
          <w:spacing w:val="6"/>
          <w:sz w:val="24"/>
        </w:rPr>
        <w:t>of President</w:t>
      </w:r>
      <w:r w:rsidR="004E6F0E" w:rsidRPr="00615C3E">
        <w:rPr>
          <w:rFonts w:asciiTheme="minorHAnsi" w:hAnsiTheme="minorHAnsi"/>
          <w:color w:val="auto"/>
          <w:spacing w:val="6"/>
          <w:sz w:val="24"/>
        </w:rPr>
        <w:t xml:space="preserve"> the following year</w:t>
      </w:r>
      <w:r w:rsidRPr="00615C3E">
        <w:rPr>
          <w:rFonts w:asciiTheme="minorHAnsi" w:hAnsiTheme="minorHAnsi"/>
          <w:color w:val="auto"/>
          <w:spacing w:val="6"/>
          <w:sz w:val="24"/>
        </w:rPr>
        <w:t xml:space="preserve"> for which elected. </w:t>
      </w:r>
      <w:r w:rsidR="00963513" w:rsidRPr="00615C3E">
        <w:rPr>
          <w:rFonts w:asciiTheme="minorHAnsi" w:hAnsiTheme="minorHAnsi"/>
          <w:color w:val="auto"/>
          <w:spacing w:val="6"/>
          <w:sz w:val="24"/>
        </w:rPr>
        <w:t xml:space="preserve">A vacancy in the office of President-Elect shall not be filled until the next meeting of the membership.  </w:t>
      </w:r>
      <w:r w:rsidRPr="00615C3E">
        <w:rPr>
          <w:rFonts w:asciiTheme="minorHAnsi" w:hAnsiTheme="minorHAnsi"/>
          <w:color w:val="auto"/>
          <w:spacing w:val="6"/>
          <w:sz w:val="24"/>
        </w:rPr>
        <w:t xml:space="preserve">A vacancy in any other </w:t>
      </w:r>
      <w:r w:rsidR="004E6F0E" w:rsidRPr="00615C3E">
        <w:rPr>
          <w:rFonts w:asciiTheme="minorHAnsi" w:hAnsiTheme="minorHAnsi"/>
          <w:color w:val="auto"/>
          <w:spacing w:val="6"/>
          <w:sz w:val="24"/>
        </w:rPr>
        <w:t>office</w:t>
      </w:r>
      <w:r w:rsidRPr="00615C3E">
        <w:rPr>
          <w:rFonts w:asciiTheme="minorHAnsi" w:hAnsiTheme="minorHAnsi"/>
          <w:color w:val="auto"/>
          <w:spacing w:val="6"/>
          <w:sz w:val="24"/>
        </w:rPr>
        <w:t xml:space="preserve"> may be filled by the Board of Directors for the unexpired portion of the term. </w:t>
      </w:r>
    </w:p>
    <w:p w14:paraId="1440C283" w14:textId="77777777" w:rsidR="009510BE" w:rsidRPr="00615C3E" w:rsidRDefault="009510BE" w:rsidP="00AE057E">
      <w:pPr>
        <w:tabs>
          <w:tab w:val="left" w:pos="360"/>
        </w:tabs>
        <w:spacing w:line="240" w:lineRule="auto"/>
        <w:rPr>
          <w:rFonts w:asciiTheme="minorHAnsi" w:hAnsiTheme="minorHAnsi"/>
          <w:color w:val="auto"/>
          <w:spacing w:val="6"/>
          <w:sz w:val="24"/>
        </w:rPr>
      </w:pPr>
    </w:p>
    <w:p w14:paraId="1372EA58" w14:textId="77777777" w:rsidR="009510BE" w:rsidRPr="00615C3E" w:rsidRDefault="00AE057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Article V</w:t>
      </w:r>
    </w:p>
    <w:p w14:paraId="3A94E1C6" w14:textId="77777777" w:rsidR="009510BE" w:rsidRPr="00615C3E" w:rsidRDefault="009510B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Board of Directors</w:t>
      </w:r>
    </w:p>
    <w:p w14:paraId="7CA63E6B" w14:textId="77777777" w:rsidR="009510BE" w:rsidRPr="00615C3E" w:rsidRDefault="009510BE" w:rsidP="00A43C5F">
      <w:pPr>
        <w:tabs>
          <w:tab w:val="left" w:pos="360"/>
        </w:tabs>
        <w:spacing w:line="240" w:lineRule="auto"/>
        <w:ind w:left="360" w:hanging="360"/>
        <w:rPr>
          <w:rFonts w:asciiTheme="minorHAnsi" w:hAnsiTheme="minorHAnsi"/>
          <w:color w:val="auto"/>
          <w:spacing w:val="6"/>
          <w:sz w:val="24"/>
        </w:rPr>
      </w:pPr>
    </w:p>
    <w:p w14:paraId="10B598BE" w14:textId="77777777" w:rsidR="004A1FB1" w:rsidRPr="00615C3E" w:rsidRDefault="00BE32B4" w:rsidP="004A1FB1">
      <w:pPr>
        <w:tabs>
          <w:tab w:val="left" w:pos="720"/>
        </w:tabs>
        <w:spacing w:line="240" w:lineRule="auto"/>
        <w:rPr>
          <w:rFonts w:asciiTheme="minorHAnsi" w:hAnsiTheme="minorHAnsi"/>
          <w:color w:val="auto"/>
          <w:spacing w:val="6"/>
          <w:sz w:val="24"/>
        </w:rPr>
      </w:pPr>
      <w:r w:rsidRPr="00615C3E">
        <w:rPr>
          <w:rFonts w:asciiTheme="minorHAnsi" w:hAnsiTheme="minorHAnsi"/>
          <w:b/>
          <w:color w:val="auto"/>
          <w:spacing w:val="6"/>
          <w:sz w:val="24"/>
        </w:rPr>
        <w:t>Section 1</w:t>
      </w:r>
      <w:r w:rsidR="009510BE" w:rsidRPr="00615C3E">
        <w:rPr>
          <w:rFonts w:asciiTheme="minorHAnsi" w:hAnsiTheme="minorHAnsi"/>
          <w:b/>
          <w:color w:val="auto"/>
          <w:spacing w:val="6"/>
          <w:sz w:val="24"/>
        </w:rPr>
        <w:t>.</w:t>
      </w:r>
      <w:r w:rsidR="009510BE" w:rsidRPr="00615C3E">
        <w:rPr>
          <w:rFonts w:asciiTheme="minorHAnsi" w:hAnsiTheme="minorHAnsi"/>
          <w:color w:val="auto"/>
          <w:spacing w:val="6"/>
          <w:sz w:val="24"/>
        </w:rPr>
        <w:t xml:space="preserve"> </w:t>
      </w:r>
      <w:r w:rsidR="004A1FB1" w:rsidRPr="00615C3E">
        <w:rPr>
          <w:rFonts w:asciiTheme="minorHAnsi" w:hAnsiTheme="minorHAnsi"/>
          <w:b/>
          <w:color w:val="auto"/>
          <w:spacing w:val="6"/>
          <w:sz w:val="24"/>
        </w:rPr>
        <w:t>Power and Authority.</w:t>
      </w:r>
      <w:r w:rsidR="004A1FB1" w:rsidRPr="00615C3E">
        <w:rPr>
          <w:rFonts w:asciiTheme="minorHAnsi" w:hAnsiTheme="minorHAnsi"/>
          <w:color w:val="auto"/>
          <w:spacing w:val="6"/>
          <w:sz w:val="24"/>
        </w:rPr>
        <w:t xml:space="preserve">  The Board of Directors shall have full power and authority over the affairs of the </w:t>
      </w:r>
      <w:r w:rsidR="002D2FD2" w:rsidRPr="00615C3E">
        <w:rPr>
          <w:rFonts w:asciiTheme="minorHAnsi" w:hAnsiTheme="minorHAnsi"/>
          <w:color w:val="auto"/>
          <w:spacing w:val="6"/>
          <w:sz w:val="24"/>
        </w:rPr>
        <w:t>Organization</w:t>
      </w:r>
      <w:r w:rsidR="004A1FB1" w:rsidRPr="00615C3E">
        <w:rPr>
          <w:rFonts w:asciiTheme="minorHAnsi" w:hAnsiTheme="minorHAnsi"/>
          <w:color w:val="auto"/>
          <w:spacing w:val="6"/>
          <w:sz w:val="24"/>
        </w:rPr>
        <w:t xml:space="preserve"> between meetings of the membership, except as otherwise provided in these bylaws. </w:t>
      </w:r>
    </w:p>
    <w:p w14:paraId="21B16CE5" w14:textId="77777777" w:rsidR="00BE32B4" w:rsidRPr="00615C3E" w:rsidRDefault="00BE32B4" w:rsidP="00BE32B4">
      <w:pPr>
        <w:tabs>
          <w:tab w:val="left" w:pos="720"/>
        </w:tabs>
        <w:spacing w:line="240" w:lineRule="auto"/>
        <w:rPr>
          <w:rFonts w:asciiTheme="minorHAnsi" w:hAnsiTheme="minorHAnsi"/>
          <w:color w:val="auto"/>
          <w:spacing w:val="6"/>
          <w:sz w:val="24"/>
        </w:rPr>
      </w:pPr>
      <w:r w:rsidRPr="00615C3E">
        <w:rPr>
          <w:rFonts w:asciiTheme="minorHAnsi" w:hAnsiTheme="minorHAnsi"/>
          <w:b/>
          <w:color w:val="auto"/>
          <w:spacing w:val="6"/>
          <w:sz w:val="24"/>
        </w:rPr>
        <w:lastRenderedPageBreak/>
        <w:t xml:space="preserve">Section 2. Board Composition. </w:t>
      </w:r>
      <w:r w:rsidRPr="00615C3E">
        <w:rPr>
          <w:rFonts w:asciiTheme="minorHAnsi" w:hAnsiTheme="minorHAnsi"/>
          <w:color w:val="auto"/>
          <w:spacing w:val="6"/>
          <w:sz w:val="24"/>
        </w:rPr>
        <w:t xml:space="preserve">The officers of the Organization and Directors shall constitute the Board of Directors. </w:t>
      </w:r>
    </w:p>
    <w:p w14:paraId="2EAB45B0" w14:textId="77777777" w:rsidR="00BE32B4" w:rsidRPr="00615C3E" w:rsidRDefault="00BE32B4" w:rsidP="00BE32B4">
      <w:pPr>
        <w:tabs>
          <w:tab w:val="left" w:pos="720"/>
        </w:tabs>
        <w:spacing w:line="240" w:lineRule="auto"/>
        <w:rPr>
          <w:rFonts w:asciiTheme="minorHAnsi" w:hAnsiTheme="minorHAnsi"/>
          <w:color w:val="auto"/>
          <w:spacing w:val="6"/>
          <w:sz w:val="24"/>
        </w:rPr>
      </w:pPr>
      <w:r w:rsidRPr="00615C3E">
        <w:rPr>
          <w:rFonts w:asciiTheme="minorHAnsi" w:hAnsiTheme="minorHAnsi"/>
          <w:color w:val="auto"/>
          <w:spacing w:val="6"/>
          <w:sz w:val="24"/>
        </w:rPr>
        <w:t>A.</w:t>
      </w:r>
      <w:r w:rsidRPr="00615C3E">
        <w:rPr>
          <w:rFonts w:asciiTheme="minorHAnsi" w:hAnsiTheme="minorHAnsi"/>
          <w:color w:val="auto"/>
          <w:spacing w:val="6"/>
          <w:sz w:val="24"/>
        </w:rPr>
        <w:tab/>
        <w:t>Only Active members shall be eligible to serve as directors.</w:t>
      </w:r>
    </w:p>
    <w:p w14:paraId="7B9D4920" w14:textId="77777777" w:rsidR="00BE32B4" w:rsidRPr="00615C3E" w:rsidRDefault="00BE32B4" w:rsidP="00976C92">
      <w:pPr>
        <w:tabs>
          <w:tab w:val="left" w:pos="720"/>
        </w:tabs>
        <w:spacing w:line="240" w:lineRule="auto"/>
        <w:ind w:left="720" w:hanging="720"/>
        <w:rPr>
          <w:rFonts w:asciiTheme="minorHAnsi" w:hAnsiTheme="minorHAnsi"/>
          <w:color w:val="auto"/>
          <w:spacing w:val="6"/>
          <w:sz w:val="24"/>
        </w:rPr>
      </w:pPr>
      <w:r w:rsidRPr="00615C3E">
        <w:rPr>
          <w:rFonts w:asciiTheme="minorHAnsi" w:hAnsiTheme="minorHAnsi"/>
          <w:color w:val="auto"/>
          <w:spacing w:val="6"/>
          <w:sz w:val="24"/>
        </w:rPr>
        <w:t>B.</w:t>
      </w:r>
      <w:r w:rsidRPr="00615C3E">
        <w:rPr>
          <w:rFonts w:asciiTheme="minorHAnsi" w:hAnsiTheme="minorHAnsi"/>
          <w:color w:val="auto"/>
          <w:spacing w:val="6"/>
          <w:sz w:val="24"/>
        </w:rPr>
        <w:tab/>
        <w:t>The nomination and election process shall follow the procedures as outlined in Article IV,</w:t>
      </w:r>
      <w:r w:rsidR="00976C92" w:rsidRPr="00615C3E">
        <w:rPr>
          <w:rFonts w:asciiTheme="minorHAnsi" w:hAnsiTheme="minorHAnsi"/>
          <w:color w:val="auto"/>
          <w:spacing w:val="6"/>
          <w:sz w:val="24"/>
        </w:rPr>
        <w:t xml:space="preserve"> Officers,</w:t>
      </w:r>
      <w:r w:rsidRPr="00615C3E">
        <w:rPr>
          <w:rFonts w:asciiTheme="minorHAnsi" w:hAnsiTheme="minorHAnsi"/>
          <w:color w:val="auto"/>
          <w:spacing w:val="6"/>
          <w:sz w:val="24"/>
        </w:rPr>
        <w:t xml:space="preserve"> Section 3 and 4</w:t>
      </w:r>
      <w:r w:rsidR="00976C92" w:rsidRPr="00615C3E">
        <w:rPr>
          <w:rFonts w:asciiTheme="minorHAnsi" w:hAnsiTheme="minorHAnsi"/>
          <w:color w:val="auto"/>
          <w:spacing w:val="6"/>
          <w:sz w:val="24"/>
        </w:rPr>
        <w:t>.</w:t>
      </w:r>
    </w:p>
    <w:p w14:paraId="5C0B48CF" w14:textId="77777777" w:rsidR="00976C92" w:rsidRPr="001F1164" w:rsidRDefault="00976C92" w:rsidP="00976C92">
      <w:pPr>
        <w:tabs>
          <w:tab w:val="left" w:pos="720"/>
        </w:tabs>
        <w:spacing w:line="240" w:lineRule="auto"/>
        <w:ind w:left="720" w:hanging="720"/>
        <w:rPr>
          <w:rFonts w:asciiTheme="minorHAnsi" w:hAnsiTheme="minorHAnsi"/>
          <w:i/>
          <w:color w:val="auto"/>
          <w:spacing w:val="6"/>
          <w:sz w:val="24"/>
        </w:rPr>
      </w:pPr>
      <w:r w:rsidRPr="00615C3E">
        <w:rPr>
          <w:rFonts w:asciiTheme="minorHAnsi" w:hAnsiTheme="minorHAnsi"/>
          <w:color w:val="auto"/>
          <w:spacing w:val="6"/>
          <w:sz w:val="24"/>
        </w:rPr>
        <w:t>C.</w:t>
      </w:r>
      <w:r w:rsidRPr="00615C3E">
        <w:rPr>
          <w:rFonts w:asciiTheme="minorHAnsi" w:hAnsiTheme="minorHAnsi"/>
          <w:color w:val="auto"/>
          <w:spacing w:val="6"/>
          <w:sz w:val="24"/>
        </w:rPr>
        <w:tab/>
        <w:t xml:space="preserve">Directors shall be elected for a term of two years, or until their successors are elected, and their term shall begin at the conclusion of the Annual Meeting.  Their terms shall be staggered.  Directors shall not serve more than two consecutive terms as director.  </w:t>
      </w:r>
      <w:r w:rsidRPr="001F1164">
        <w:rPr>
          <w:rFonts w:asciiTheme="minorHAnsi" w:hAnsiTheme="minorHAnsi"/>
          <w:i/>
          <w:color w:val="auto"/>
          <w:spacing w:val="6"/>
          <w:sz w:val="24"/>
          <w:highlight w:val="yellow"/>
        </w:rPr>
        <w:t>[The organization should determine the preferred number of directors and their term length.]</w:t>
      </w:r>
    </w:p>
    <w:p w14:paraId="37F51487" w14:textId="77777777" w:rsidR="00976C92" w:rsidRPr="00615C3E" w:rsidRDefault="00976C92" w:rsidP="00976C92">
      <w:pPr>
        <w:tabs>
          <w:tab w:val="left" w:pos="720"/>
        </w:tabs>
        <w:spacing w:line="240" w:lineRule="auto"/>
        <w:ind w:left="720" w:hanging="720"/>
        <w:rPr>
          <w:rFonts w:asciiTheme="minorHAnsi" w:hAnsiTheme="minorHAnsi"/>
          <w:color w:val="auto"/>
          <w:spacing w:val="6"/>
          <w:sz w:val="24"/>
        </w:rPr>
      </w:pPr>
      <w:r w:rsidRPr="00615C3E">
        <w:rPr>
          <w:rFonts w:asciiTheme="minorHAnsi" w:hAnsiTheme="minorHAnsi"/>
          <w:color w:val="auto"/>
          <w:spacing w:val="6"/>
          <w:sz w:val="24"/>
        </w:rPr>
        <w:t>D.</w:t>
      </w:r>
      <w:r w:rsidRPr="00615C3E">
        <w:rPr>
          <w:rFonts w:asciiTheme="minorHAnsi" w:hAnsiTheme="minorHAnsi"/>
          <w:color w:val="auto"/>
          <w:spacing w:val="6"/>
          <w:sz w:val="24"/>
        </w:rPr>
        <w:tab/>
        <w:t>A vacancy in the position of Director may be filled by the Board of Directors for the unexpired portion of the term.</w:t>
      </w:r>
    </w:p>
    <w:p w14:paraId="50214506" w14:textId="77777777" w:rsidR="009510BE" w:rsidRPr="00615C3E" w:rsidRDefault="004A1FB1" w:rsidP="004A1FB1">
      <w:pPr>
        <w:tabs>
          <w:tab w:val="left" w:pos="720"/>
        </w:tabs>
        <w:spacing w:line="240" w:lineRule="auto"/>
        <w:rPr>
          <w:rFonts w:asciiTheme="minorHAnsi" w:hAnsiTheme="minorHAnsi"/>
          <w:color w:val="auto"/>
          <w:spacing w:val="6"/>
          <w:sz w:val="24"/>
        </w:rPr>
      </w:pPr>
      <w:r w:rsidRPr="00615C3E">
        <w:rPr>
          <w:rFonts w:asciiTheme="minorHAnsi" w:hAnsiTheme="minorHAnsi"/>
          <w:b/>
          <w:color w:val="auto"/>
          <w:spacing w:val="6"/>
          <w:sz w:val="24"/>
        </w:rPr>
        <w:t xml:space="preserve">Section 3. </w:t>
      </w:r>
      <w:r w:rsidR="009510BE" w:rsidRPr="00615C3E">
        <w:rPr>
          <w:rFonts w:asciiTheme="minorHAnsi" w:hAnsiTheme="minorHAnsi"/>
          <w:b/>
          <w:color w:val="auto"/>
          <w:spacing w:val="6"/>
          <w:sz w:val="24"/>
        </w:rPr>
        <w:t>Duties of the Board of Directors</w:t>
      </w:r>
      <w:r w:rsidRPr="00615C3E">
        <w:rPr>
          <w:rFonts w:asciiTheme="minorHAnsi" w:hAnsiTheme="minorHAnsi"/>
          <w:b/>
          <w:color w:val="auto"/>
          <w:spacing w:val="6"/>
          <w:sz w:val="24"/>
        </w:rPr>
        <w:t xml:space="preserve">. </w:t>
      </w:r>
      <w:r w:rsidR="009510BE" w:rsidRPr="00615C3E">
        <w:rPr>
          <w:rFonts w:asciiTheme="minorHAnsi" w:hAnsiTheme="minorHAnsi"/>
          <w:color w:val="auto"/>
          <w:spacing w:val="6"/>
          <w:sz w:val="24"/>
        </w:rPr>
        <w:t xml:space="preserve">The Board of Directors of this </w:t>
      </w:r>
      <w:r w:rsidR="002D2FD2" w:rsidRPr="00615C3E">
        <w:rPr>
          <w:rFonts w:asciiTheme="minorHAnsi" w:hAnsiTheme="minorHAnsi"/>
          <w:color w:val="auto"/>
          <w:spacing w:val="6"/>
          <w:sz w:val="24"/>
        </w:rPr>
        <w:t>Organization</w:t>
      </w:r>
      <w:r w:rsidR="009510BE" w:rsidRPr="00615C3E">
        <w:rPr>
          <w:rFonts w:asciiTheme="minorHAnsi" w:hAnsiTheme="minorHAnsi"/>
          <w:color w:val="auto"/>
          <w:spacing w:val="6"/>
          <w:sz w:val="24"/>
        </w:rPr>
        <w:t xml:space="preserve"> shall:</w:t>
      </w:r>
    </w:p>
    <w:p w14:paraId="2761EA0C" w14:textId="77777777" w:rsidR="009510BE" w:rsidRPr="00615C3E" w:rsidRDefault="009510BE" w:rsidP="004A1FB1">
      <w:pPr>
        <w:numPr>
          <w:ilvl w:val="0"/>
          <w:numId w:val="17"/>
        </w:numPr>
        <w:spacing w:line="240" w:lineRule="auto"/>
        <w:ind w:hanging="720"/>
        <w:rPr>
          <w:rFonts w:asciiTheme="minorHAnsi" w:hAnsiTheme="minorHAnsi"/>
          <w:color w:val="auto"/>
          <w:spacing w:val="6"/>
          <w:sz w:val="24"/>
        </w:rPr>
      </w:pPr>
      <w:r w:rsidRPr="00615C3E">
        <w:rPr>
          <w:rFonts w:asciiTheme="minorHAnsi" w:hAnsiTheme="minorHAnsi"/>
          <w:color w:val="auto"/>
          <w:spacing w:val="6"/>
          <w:sz w:val="24"/>
        </w:rPr>
        <w:t>Approve the budget, and control and manage the funds and</w:t>
      </w:r>
      <w:r w:rsidR="003112DB" w:rsidRPr="00615C3E">
        <w:rPr>
          <w:rFonts w:asciiTheme="minorHAnsi" w:hAnsiTheme="minorHAnsi"/>
          <w:color w:val="auto"/>
          <w:spacing w:val="6"/>
          <w:sz w:val="24"/>
        </w:rPr>
        <w:t xml:space="preserve"> properties of this </w:t>
      </w:r>
      <w:r w:rsidR="002D2FD2" w:rsidRPr="00615C3E">
        <w:rPr>
          <w:rFonts w:asciiTheme="minorHAnsi" w:hAnsiTheme="minorHAnsi"/>
          <w:color w:val="auto"/>
          <w:spacing w:val="6"/>
          <w:sz w:val="24"/>
        </w:rPr>
        <w:t>Organization</w:t>
      </w:r>
      <w:r w:rsidR="003112DB" w:rsidRPr="00615C3E">
        <w:rPr>
          <w:rFonts w:asciiTheme="minorHAnsi" w:hAnsiTheme="minorHAnsi"/>
          <w:color w:val="auto"/>
          <w:spacing w:val="6"/>
          <w:sz w:val="24"/>
        </w:rPr>
        <w:t>;</w:t>
      </w:r>
    </w:p>
    <w:p w14:paraId="725C934A" w14:textId="77777777" w:rsidR="009510BE" w:rsidRPr="00615C3E" w:rsidRDefault="009510BE" w:rsidP="004A1FB1">
      <w:pPr>
        <w:numPr>
          <w:ilvl w:val="0"/>
          <w:numId w:val="17"/>
        </w:numPr>
        <w:spacing w:line="240" w:lineRule="auto"/>
        <w:ind w:hanging="720"/>
        <w:rPr>
          <w:rFonts w:asciiTheme="minorHAnsi" w:hAnsiTheme="minorHAnsi"/>
          <w:color w:val="auto"/>
          <w:spacing w:val="6"/>
          <w:sz w:val="24"/>
        </w:rPr>
      </w:pPr>
      <w:r w:rsidRPr="00615C3E">
        <w:rPr>
          <w:rFonts w:asciiTheme="minorHAnsi" w:hAnsiTheme="minorHAnsi"/>
          <w:color w:val="auto"/>
          <w:spacing w:val="6"/>
          <w:sz w:val="24"/>
        </w:rPr>
        <w:t>Approve the selection of an institution f</w:t>
      </w:r>
      <w:r w:rsidR="003112DB" w:rsidRPr="00615C3E">
        <w:rPr>
          <w:rFonts w:asciiTheme="minorHAnsi" w:hAnsiTheme="minorHAnsi"/>
          <w:color w:val="auto"/>
          <w:spacing w:val="6"/>
          <w:sz w:val="24"/>
        </w:rPr>
        <w:t xml:space="preserve">or deposit of </w:t>
      </w:r>
      <w:r w:rsidR="002D2FD2" w:rsidRPr="00615C3E">
        <w:rPr>
          <w:rFonts w:asciiTheme="minorHAnsi" w:hAnsiTheme="minorHAnsi"/>
          <w:color w:val="auto"/>
          <w:spacing w:val="6"/>
          <w:sz w:val="24"/>
        </w:rPr>
        <w:t>Organization</w:t>
      </w:r>
      <w:r w:rsidR="003112DB" w:rsidRPr="00615C3E">
        <w:rPr>
          <w:rFonts w:asciiTheme="minorHAnsi" w:hAnsiTheme="minorHAnsi"/>
          <w:color w:val="auto"/>
          <w:spacing w:val="6"/>
          <w:sz w:val="24"/>
        </w:rPr>
        <w:t xml:space="preserve"> funds;</w:t>
      </w:r>
    </w:p>
    <w:p w14:paraId="648B8247" w14:textId="77777777" w:rsidR="009510BE" w:rsidRPr="00615C3E" w:rsidRDefault="009510BE" w:rsidP="004A1FB1">
      <w:pPr>
        <w:numPr>
          <w:ilvl w:val="0"/>
          <w:numId w:val="17"/>
        </w:numPr>
        <w:spacing w:line="240" w:lineRule="auto"/>
        <w:ind w:hanging="720"/>
        <w:rPr>
          <w:rFonts w:asciiTheme="minorHAnsi" w:hAnsiTheme="minorHAnsi"/>
          <w:color w:val="auto"/>
          <w:spacing w:val="6"/>
          <w:sz w:val="24"/>
        </w:rPr>
      </w:pPr>
      <w:r w:rsidRPr="00615C3E">
        <w:rPr>
          <w:rFonts w:asciiTheme="minorHAnsi" w:hAnsiTheme="minorHAnsi"/>
          <w:color w:val="auto"/>
          <w:spacing w:val="6"/>
          <w:sz w:val="24"/>
        </w:rPr>
        <w:t>Conduct the gener</w:t>
      </w:r>
      <w:r w:rsidR="003112DB" w:rsidRPr="00615C3E">
        <w:rPr>
          <w:rFonts w:asciiTheme="minorHAnsi" w:hAnsiTheme="minorHAnsi"/>
          <w:color w:val="auto"/>
          <w:spacing w:val="6"/>
          <w:sz w:val="24"/>
        </w:rPr>
        <w:t xml:space="preserve">al business of this </w:t>
      </w:r>
      <w:r w:rsidR="002D2FD2" w:rsidRPr="00615C3E">
        <w:rPr>
          <w:rFonts w:asciiTheme="minorHAnsi" w:hAnsiTheme="minorHAnsi"/>
          <w:color w:val="auto"/>
          <w:spacing w:val="6"/>
          <w:sz w:val="24"/>
        </w:rPr>
        <w:t>Organization</w:t>
      </w:r>
      <w:r w:rsidR="003112DB" w:rsidRPr="00615C3E">
        <w:rPr>
          <w:rFonts w:asciiTheme="minorHAnsi" w:hAnsiTheme="minorHAnsi"/>
          <w:color w:val="auto"/>
          <w:spacing w:val="6"/>
          <w:sz w:val="24"/>
        </w:rPr>
        <w:t>;</w:t>
      </w:r>
    </w:p>
    <w:p w14:paraId="5711DC7F" w14:textId="77777777" w:rsidR="00AB4A33" w:rsidRPr="00615C3E" w:rsidRDefault="009510BE" w:rsidP="00AB4A33">
      <w:pPr>
        <w:numPr>
          <w:ilvl w:val="0"/>
          <w:numId w:val="17"/>
        </w:numPr>
        <w:spacing w:line="240" w:lineRule="auto"/>
        <w:ind w:hanging="720"/>
        <w:rPr>
          <w:rFonts w:asciiTheme="minorHAnsi" w:hAnsiTheme="minorHAnsi"/>
          <w:color w:val="auto"/>
          <w:spacing w:val="6"/>
          <w:sz w:val="24"/>
        </w:rPr>
      </w:pPr>
      <w:r w:rsidRPr="00615C3E">
        <w:rPr>
          <w:rFonts w:asciiTheme="minorHAnsi" w:hAnsiTheme="minorHAnsi"/>
          <w:color w:val="auto"/>
          <w:spacing w:val="6"/>
          <w:sz w:val="24"/>
        </w:rPr>
        <w:t>Conduct an annual self-evaluatio</w:t>
      </w:r>
      <w:r w:rsidR="00AB4A33" w:rsidRPr="00615C3E">
        <w:rPr>
          <w:rFonts w:asciiTheme="minorHAnsi" w:hAnsiTheme="minorHAnsi"/>
          <w:color w:val="auto"/>
          <w:spacing w:val="6"/>
          <w:sz w:val="24"/>
        </w:rPr>
        <w:t>n</w:t>
      </w:r>
      <w:r w:rsidR="003112DB" w:rsidRPr="00615C3E">
        <w:rPr>
          <w:rFonts w:asciiTheme="minorHAnsi" w:hAnsiTheme="minorHAnsi"/>
          <w:color w:val="auto"/>
          <w:spacing w:val="6"/>
          <w:sz w:val="24"/>
        </w:rPr>
        <w:t>;</w:t>
      </w:r>
    </w:p>
    <w:p w14:paraId="6344D3E5" w14:textId="77777777" w:rsidR="009510BE" w:rsidRPr="00615C3E" w:rsidRDefault="009510BE" w:rsidP="00AB4A33">
      <w:pPr>
        <w:numPr>
          <w:ilvl w:val="0"/>
          <w:numId w:val="17"/>
        </w:numPr>
        <w:spacing w:line="240" w:lineRule="auto"/>
        <w:ind w:hanging="720"/>
        <w:rPr>
          <w:rFonts w:asciiTheme="minorHAnsi" w:hAnsiTheme="minorHAnsi"/>
          <w:color w:val="auto"/>
          <w:spacing w:val="6"/>
          <w:sz w:val="24"/>
        </w:rPr>
      </w:pPr>
      <w:r w:rsidRPr="00615C3E">
        <w:rPr>
          <w:rFonts w:asciiTheme="minorHAnsi" w:hAnsiTheme="minorHAnsi"/>
          <w:color w:val="auto"/>
          <w:spacing w:val="6"/>
          <w:sz w:val="24"/>
        </w:rPr>
        <w:t xml:space="preserve">Contract or hire an Executive Director to manage and direct </w:t>
      </w:r>
      <w:r w:rsidR="003112DB" w:rsidRPr="00615C3E">
        <w:rPr>
          <w:rFonts w:asciiTheme="minorHAnsi" w:hAnsiTheme="minorHAnsi"/>
          <w:color w:val="auto"/>
          <w:spacing w:val="6"/>
          <w:sz w:val="24"/>
        </w:rPr>
        <w:t xml:space="preserve">the affairs of the </w:t>
      </w:r>
      <w:r w:rsidR="002D2FD2" w:rsidRPr="00615C3E">
        <w:rPr>
          <w:rFonts w:asciiTheme="minorHAnsi" w:hAnsiTheme="minorHAnsi"/>
          <w:color w:val="auto"/>
          <w:spacing w:val="6"/>
          <w:sz w:val="24"/>
        </w:rPr>
        <w:t>Organization</w:t>
      </w:r>
      <w:r w:rsidR="003112DB" w:rsidRPr="00615C3E">
        <w:rPr>
          <w:rFonts w:asciiTheme="minorHAnsi" w:hAnsiTheme="minorHAnsi"/>
          <w:color w:val="auto"/>
          <w:spacing w:val="6"/>
          <w:sz w:val="24"/>
        </w:rPr>
        <w:t>;</w:t>
      </w:r>
      <w:r w:rsidR="005F4073" w:rsidRPr="00615C3E">
        <w:rPr>
          <w:rFonts w:asciiTheme="minorHAnsi" w:hAnsiTheme="minorHAnsi"/>
          <w:color w:val="auto"/>
          <w:spacing w:val="6"/>
          <w:sz w:val="24"/>
        </w:rPr>
        <w:t xml:space="preserve"> </w:t>
      </w:r>
      <w:r w:rsidR="00CB645B" w:rsidRPr="001F1164">
        <w:rPr>
          <w:rFonts w:asciiTheme="minorHAnsi" w:hAnsiTheme="minorHAnsi"/>
          <w:i/>
          <w:color w:val="auto"/>
          <w:spacing w:val="6"/>
          <w:sz w:val="24"/>
          <w:highlight w:val="yellow"/>
        </w:rPr>
        <w:t>[this may be an association manager, account exec</w:t>
      </w:r>
      <w:r w:rsidR="00680371" w:rsidRPr="001F1164">
        <w:rPr>
          <w:rFonts w:asciiTheme="minorHAnsi" w:hAnsiTheme="minorHAnsi"/>
          <w:i/>
          <w:color w:val="auto"/>
          <w:spacing w:val="6"/>
          <w:sz w:val="24"/>
          <w:highlight w:val="yellow"/>
        </w:rPr>
        <w:t xml:space="preserve">utive, administrative assistant, </w:t>
      </w:r>
      <w:r w:rsidR="005F4073" w:rsidRPr="001F1164">
        <w:rPr>
          <w:rFonts w:asciiTheme="minorHAnsi" w:hAnsiTheme="minorHAnsi"/>
          <w:i/>
          <w:color w:val="auto"/>
          <w:spacing w:val="6"/>
          <w:sz w:val="24"/>
          <w:highlight w:val="yellow"/>
        </w:rPr>
        <w:t>an association management company</w:t>
      </w:r>
      <w:r w:rsidR="00680371" w:rsidRPr="001F1164">
        <w:rPr>
          <w:rFonts w:asciiTheme="minorHAnsi" w:hAnsiTheme="minorHAnsi"/>
          <w:i/>
          <w:color w:val="auto"/>
          <w:spacing w:val="6"/>
          <w:sz w:val="24"/>
          <w:highlight w:val="yellow"/>
        </w:rPr>
        <w:t>, etc.</w:t>
      </w:r>
      <w:r w:rsidR="005F4073" w:rsidRPr="001F1164">
        <w:rPr>
          <w:rFonts w:asciiTheme="minorHAnsi" w:hAnsiTheme="minorHAnsi"/>
          <w:i/>
          <w:color w:val="auto"/>
          <w:spacing w:val="6"/>
          <w:sz w:val="24"/>
          <w:highlight w:val="yellow"/>
        </w:rPr>
        <w:t>]</w:t>
      </w:r>
    </w:p>
    <w:p w14:paraId="6281D746" w14:textId="77777777" w:rsidR="00E331AB" w:rsidRPr="00615C3E" w:rsidRDefault="00E331AB" w:rsidP="00AB4A33">
      <w:pPr>
        <w:numPr>
          <w:ilvl w:val="0"/>
          <w:numId w:val="17"/>
        </w:numPr>
        <w:spacing w:line="240" w:lineRule="auto"/>
        <w:ind w:hanging="720"/>
        <w:rPr>
          <w:rFonts w:asciiTheme="minorHAnsi" w:hAnsiTheme="minorHAnsi"/>
          <w:color w:val="auto"/>
          <w:spacing w:val="6"/>
          <w:sz w:val="24"/>
        </w:rPr>
      </w:pPr>
      <w:r w:rsidRPr="00615C3E">
        <w:rPr>
          <w:rFonts w:asciiTheme="minorHAnsi" w:hAnsiTheme="minorHAnsi"/>
          <w:color w:val="auto"/>
          <w:spacing w:val="6"/>
          <w:sz w:val="24"/>
        </w:rPr>
        <w:t>Conduct an annual review of the Executive Director;</w:t>
      </w:r>
    </w:p>
    <w:p w14:paraId="2A2C8587" w14:textId="77777777" w:rsidR="003112DB" w:rsidRPr="00615C3E" w:rsidRDefault="003112DB" w:rsidP="00AB4A33">
      <w:pPr>
        <w:numPr>
          <w:ilvl w:val="0"/>
          <w:numId w:val="17"/>
        </w:numPr>
        <w:spacing w:line="240" w:lineRule="auto"/>
        <w:ind w:hanging="720"/>
        <w:rPr>
          <w:rFonts w:asciiTheme="minorHAnsi" w:hAnsiTheme="minorHAnsi"/>
          <w:color w:val="auto"/>
          <w:spacing w:val="6"/>
          <w:sz w:val="24"/>
        </w:rPr>
      </w:pPr>
      <w:r w:rsidRPr="00615C3E">
        <w:rPr>
          <w:rFonts w:asciiTheme="minorHAnsi" w:hAnsiTheme="minorHAnsi"/>
          <w:color w:val="auto"/>
          <w:spacing w:val="6"/>
          <w:sz w:val="24"/>
        </w:rPr>
        <w:t xml:space="preserve">Ensure the </w:t>
      </w:r>
      <w:r w:rsidR="002D2FD2" w:rsidRPr="00615C3E">
        <w:rPr>
          <w:rFonts w:asciiTheme="minorHAnsi" w:hAnsiTheme="minorHAnsi"/>
          <w:color w:val="auto"/>
          <w:spacing w:val="6"/>
          <w:sz w:val="24"/>
        </w:rPr>
        <w:t>Organization</w:t>
      </w:r>
      <w:r w:rsidRPr="00615C3E">
        <w:rPr>
          <w:rFonts w:asciiTheme="minorHAnsi" w:hAnsiTheme="minorHAnsi"/>
          <w:color w:val="auto"/>
          <w:spacing w:val="6"/>
          <w:sz w:val="24"/>
        </w:rPr>
        <w:t xml:space="preserve"> has an annual audit</w:t>
      </w:r>
      <w:r w:rsidR="00511BAE" w:rsidRPr="00615C3E">
        <w:rPr>
          <w:rFonts w:asciiTheme="minorHAnsi" w:hAnsiTheme="minorHAnsi"/>
          <w:color w:val="auto"/>
          <w:spacing w:val="6"/>
          <w:sz w:val="24"/>
        </w:rPr>
        <w:t xml:space="preserve"> or review</w:t>
      </w:r>
      <w:r w:rsidRPr="00615C3E">
        <w:rPr>
          <w:rFonts w:asciiTheme="minorHAnsi" w:hAnsiTheme="minorHAnsi"/>
          <w:color w:val="auto"/>
          <w:spacing w:val="6"/>
          <w:sz w:val="24"/>
        </w:rPr>
        <w:t xml:space="preserve"> and necessary financial reports are completed;</w:t>
      </w:r>
    </w:p>
    <w:p w14:paraId="090B5181" w14:textId="77777777" w:rsidR="00FE18C3" w:rsidRPr="00615C3E" w:rsidRDefault="003112DB" w:rsidP="00FE18C3">
      <w:pPr>
        <w:numPr>
          <w:ilvl w:val="0"/>
          <w:numId w:val="17"/>
        </w:numPr>
        <w:spacing w:line="240" w:lineRule="auto"/>
        <w:ind w:hanging="720"/>
        <w:rPr>
          <w:rFonts w:asciiTheme="minorHAnsi" w:hAnsiTheme="minorHAnsi"/>
          <w:color w:val="auto"/>
          <w:spacing w:val="6"/>
          <w:sz w:val="24"/>
        </w:rPr>
      </w:pPr>
      <w:r w:rsidRPr="00615C3E">
        <w:rPr>
          <w:rFonts w:asciiTheme="minorHAnsi" w:hAnsiTheme="minorHAnsi"/>
          <w:color w:val="auto"/>
          <w:spacing w:val="6"/>
          <w:sz w:val="24"/>
        </w:rPr>
        <w:t>Approve appointments made by the President;</w:t>
      </w:r>
      <w:r w:rsidR="00A52068" w:rsidRPr="00615C3E">
        <w:rPr>
          <w:rFonts w:asciiTheme="minorHAnsi" w:hAnsiTheme="minorHAnsi"/>
          <w:color w:val="auto"/>
          <w:spacing w:val="6"/>
          <w:sz w:val="24"/>
        </w:rPr>
        <w:t xml:space="preserve"> and</w:t>
      </w:r>
      <w:r w:rsidR="00FE18C3" w:rsidRPr="00615C3E">
        <w:rPr>
          <w:rFonts w:asciiTheme="minorHAnsi" w:hAnsiTheme="minorHAnsi"/>
          <w:color w:val="auto"/>
          <w:spacing w:val="6"/>
          <w:sz w:val="24"/>
        </w:rPr>
        <w:t xml:space="preserve"> </w:t>
      </w:r>
    </w:p>
    <w:p w14:paraId="124283F4" w14:textId="77777777" w:rsidR="00A52068" w:rsidRPr="001F1164" w:rsidRDefault="00FE18C3" w:rsidP="00FE18C3">
      <w:pPr>
        <w:numPr>
          <w:ilvl w:val="0"/>
          <w:numId w:val="17"/>
        </w:numPr>
        <w:spacing w:line="240" w:lineRule="auto"/>
        <w:ind w:hanging="720"/>
        <w:rPr>
          <w:rFonts w:asciiTheme="minorHAnsi" w:hAnsiTheme="minorHAnsi"/>
          <w:i/>
          <w:color w:val="auto"/>
          <w:spacing w:val="6"/>
          <w:sz w:val="24"/>
          <w:highlight w:val="yellow"/>
        </w:rPr>
      </w:pPr>
      <w:r w:rsidRPr="00615C3E">
        <w:rPr>
          <w:rFonts w:asciiTheme="minorHAnsi" w:hAnsiTheme="minorHAnsi"/>
          <w:color w:val="auto"/>
          <w:spacing w:val="6"/>
          <w:sz w:val="24"/>
        </w:rPr>
        <w:t>Exer</w:t>
      </w:r>
      <w:r w:rsidR="00A52068" w:rsidRPr="00615C3E">
        <w:rPr>
          <w:rFonts w:asciiTheme="minorHAnsi" w:hAnsiTheme="minorHAnsi"/>
          <w:color w:val="auto"/>
          <w:spacing w:val="6"/>
          <w:sz w:val="24"/>
        </w:rPr>
        <w:t>cise such other duties as are prescribed in these bylaws, by the membership at a meeting, or in the adopted parliamentary authority.</w:t>
      </w:r>
      <w:r w:rsidR="004E6F0E" w:rsidRPr="00615C3E">
        <w:rPr>
          <w:rFonts w:asciiTheme="minorHAnsi" w:hAnsiTheme="minorHAnsi"/>
          <w:color w:val="auto"/>
          <w:spacing w:val="6"/>
          <w:sz w:val="24"/>
        </w:rPr>
        <w:t xml:space="preserve"> </w:t>
      </w:r>
      <w:r w:rsidR="004E6F0E" w:rsidRPr="001F1164">
        <w:rPr>
          <w:rFonts w:asciiTheme="minorHAnsi" w:hAnsiTheme="minorHAnsi"/>
          <w:i/>
          <w:color w:val="auto"/>
          <w:spacing w:val="6"/>
          <w:sz w:val="24"/>
          <w:highlight w:val="yellow"/>
        </w:rPr>
        <w:t xml:space="preserve">[Additional duties specific to your </w:t>
      </w:r>
      <w:r w:rsidRPr="001F1164">
        <w:rPr>
          <w:rFonts w:asciiTheme="minorHAnsi" w:hAnsiTheme="minorHAnsi"/>
          <w:i/>
          <w:color w:val="auto"/>
          <w:spacing w:val="6"/>
          <w:sz w:val="24"/>
          <w:highlight w:val="yellow"/>
        </w:rPr>
        <w:t>o</w:t>
      </w:r>
      <w:r w:rsidR="002D2FD2" w:rsidRPr="001F1164">
        <w:rPr>
          <w:rFonts w:asciiTheme="minorHAnsi" w:hAnsiTheme="minorHAnsi"/>
          <w:i/>
          <w:color w:val="auto"/>
          <w:spacing w:val="6"/>
          <w:sz w:val="24"/>
          <w:highlight w:val="yellow"/>
        </w:rPr>
        <w:t>rganization</w:t>
      </w:r>
      <w:r w:rsidR="004E6F0E" w:rsidRPr="001F1164">
        <w:rPr>
          <w:rFonts w:asciiTheme="minorHAnsi" w:hAnsiTheme="minorHAnsi"/>
          <w:i/>
          <w:color w:val="auto"/>
          <w:spacing w:val="6"/>
          <w:sz w:val="24"/>
          <w:highlight w:val="yellow"/>
        </w:rPr>
        <w:t xml:space="preserve"> may be added here]</w:t>
      </w:r>
    </w:p>
    <w:p w14:paraId="1CCCE310" w14:textId="77777777" w:rsidR="004E6F0E" w:rsidRPr="00615C3E" w:rsidRDefault="004E6F0E" w:rsidP="004E6F0E">
      <w:pPr>
        <w:rPr>
          <w:rFonts w:asciiTheme="minorHAnsi" w:hAnsiTheme="minorHAnsi"/>
          <w:color w:val="auto"/>
          <w:spacing w:val="6"/>
          <w:sz w:val="24"/>
        </w:rPr>
      </w:pPr>
      <w:r w:rsidRPr="00615C3E">
        <w:rPr>
          <w:rFonts w:asciiTheme="minorHAnsi" w:hAnsiTheme="minorHAnsi"/>
          <w:b/>
          <w:color w:val="auto"/>
          <w:spacing w:val="6"/>
          <w:sz w:val="24"/>
        </w:rPr>
        <w:t xml:space="preserve">Section 4. Board Meetings. </w:t>
      </w:r>
    </w:p>
    <w:p w14:paraId="7B2F91DC" w14:textId="77777777" w:rsidR="00FF62E9" w:rsidRPr="004F05F3" w:rsidRDefault="00001643" w:rsidP="00001643">
      <w:pPr>
        <w:spacing w:line="240" w:lineRule="auto"/>
        <w:ind w:left="720" w:hanging="720"/>
        <w:rPr>
          <w:rFonts w:asciiTheme="minorHAnsi" w:hAnsiTheme="minorHAnsi"/>
          <w:i/>
          <w:color w:val="auto"/>
          <w:spacing w:val="6"/>
          <w:sz w:val="24"/>
        </w:rPr>
      </w:pPr>
      <w:r w:rsidRPr="00615C3E">
        <w:rPr>
          <w:rFonts w:asciiTheme="minorHAnsi" w:hAnsiTheme="minorHAnsi"/>
          <w:color w:val="auto"/>
          <w:spacing w:val="6"/>
          <w:sz w:val="24"/>
        </w:rPr>
        <w:t>A.</w:t>
      </w:r>
      <w:r w:rsidRPr="00615C3E">
        <w:rPr>
          <w:rFonts w:asciiTheme="minorHAnsi" w:hAnsiTheme="minorHAnsi"/>
          <w:color w:val="auto"/>
          <w:spacing w:val="6"/>
          <w:sz w:val="24"/>
        </w:rPr>
        <w:tab/>
        <w:t xml:space="preserve">The regular meetings of the Board of Directors shall be immediately preceding and/or immediately following each membership meeting and at other times as determined by the President or the board.  </w:t>
      </w:r>
      <w:r w:rsidR="00BF6CB5" w:rsidRPr="00615C3E">
        <w:rPr>
          <w:rFonts w:asciiTheme="minorHAnsi" w:hAnsiTheme="minorHAnsi"/>
          <w:color w:val="auto"/>
          <w:spacing w:val="6"/>
          <w:sz w:val="24"/>
        </w:rPr>
        <w:t>Notice must be given at least 10 days before the meeting</w:t>
      </w:r>
      <w:r w:rsidR="00BF6CB5" w:rsidRPr="004F05F3">
        <w:rPr>
          <w:rFonts w:asciiTheme="minorHAnsi" w:hAnsiTheme="minorHAnsi"/>
          <w:i/>
          <w:color w:val="auto"/>
          <w:spacing w:val="6"/>
          <w:sz w:val="24"/>
        </w:rPr>
        <w:t>.</w:t>
      </w:r>
      <w:r w:rsidR="00492759" w:rsidRPr="004F05F3">
        <w:rPr>
          <w:rFonts w:asciiTheme="minorHAnsi" w:hAnsiTheme="minorHAnsi"/>
          <w:i/>
          <w:color w:val="auto"/>
          <w:spacing w:val="6"/>
          <w:sz w:val="24"/>
        </w:rPr>
        <w:t xml:space="preserve"> </w:t>
      </w:r>
      <w:r w:rsidR="00492759" w:rsidRPr="004F05F3">
        <w:rPr>
          <w:rFonts w:asciiTheme="minorHAnsi" w:hAnsiTheme="minorHAnsi"/>
          <w:i/>
          <w:color w:val="auto"/>
          <w:spacing w:val="6"/>
          <w:sz w:val="24"/>
          <w:highlight w:val="yellow"/>
        </w:rPr>
        <w:t>[</w:t>
      </w:r>
      <w:r w:rsidR="003E4535" w:rsidRPr="004F05F3">
        <w:rPr>
          <w:rFonts w:asciiTheme="minorHAnsi" w:hAnsiTheme="minorHAnsi"/>
          <w:i/>
          <w:color w:val="auto"/>
          <w:spacing w:val="6"/>
          <w:sz w:val="24"/>
          <w:highlight w:val="yellow"/>
        </w:rPr>
        <w:t xml:space="preserve">If the board meetings are not tied to the membership meetings, the </w:t>
      </w:r>
      <w:r w:rsidR="00D824EA" w:rsidRPr="004F05F3">
        <w:rPr>
          <w:rFonts w:asciiTheme="minorHAnsi" w:hAnsiTheme="minorHAnsi"/>
          <w:i/>
          <w:color w:val="auto"/>
          <w:spacing w:val="6"/>
          <w:sz w:val="24"/>
          <w:highlight w:val="yellow"/>
        </w:rPr>
        <w:t>first sentence c</w:t>
      </w:r>
      <w:r w:rsidR="003E4535" w:rsidRPr="004F05F3">
        <w:rPr>
          <w:rFonts w:asciiTheme="minorHAnsi" w:hAnsiTheme="minorHAnsi"/>
          <w:i/>
          <w:color w:val="auto"/>
          <w:spacing w:val="6"/>
          <w:sz w:val="24"/>
          <w:highlight w:val="yellow"/>
        </w:rPr>
        <w:t xml:space="preserve">ould read:  The regular meetings of the Board of Directors shall be </w:t>
      </w:r>
      <w:r w:rsidR="00073673" w:rsidRPr="004F05F3">
        <w:rPr>
          <w:rFonts w:asciiTheme="minorHAnsi" w:hAnsiTheme="minorHAnsi"/>
          <w:i/>
          <w:color w:val="auto"/>
          <w:spacing w:val="6"/>
          <w:sz w:val="24"/>
          <w:highlight w:val="yellow"/>
        </w:rPr>
        <w:t xml:space="preserve">(give frequency) </w:t>
      </w:r>
      <w:r w:rsidR="005F050E" w:rsidRPr="004F05F3">
        <w:rPr>
          <w:rFonts w:asciiTheme="minorHAnsi" w:hAnsiTheme="minorHAnsi"/>
          <w:i/>
          <w:color w:val="auto"/>
          <w:spacing w:val="6"/>
          <w:sz w:val="24"/>
          <w:highlight w:val="yellow"/>
        </w:rPr>
        <w:t>as determined by the President or the board.</w:t>
      </w:r>
      <w:r w:rsidR="00492759" w:rsidRPr="004F05F3">
        <w:rPr>
          <w:rFonts w:asciiTheme="minorHAnsi" w:hAnsiTheme="minorHAnsi"/>
          <w:i/>
          <w:color w:val="auto"/>
          <w:spacing w:val="6"/>
          <w:sz w:val="24"/>
          <w:highlight w:val="yellow"/>
        </w:rPr>
        <w:t>]</w:t>
      </w:r>
    </w:p>
    <w:p w14:paraId="6AFB95D6" w14:textId="77777777" w:rsidR="00BF6CB5" w:rsidRPr="00615C3E" w:rsidRDefault="00001643" w:rsidP="00001643">
      <w:pPr>
        <w:spacing w:line="240" w:lineRule="auto"/>
        <w:ind w:left="720" w:hanging="720"/>
        <w:rPr>
          <w:rFonts w:asciiTheme="minorHAnsi" w:hAnsiTheme="minorHAnsi"/>
          <w:color w:val="auto"/>
          <w:spacing w:val="6"/>
          <w:sz w:val="24"/>
        </w:rPr>
      </w:pPr>
      <w:r w:rsidRPr="00615C3E">
        <w:rPr>
          <w:rFonts w:asciiTheme="minorHAnsi" w:hAnsiTheme="minorHAnsi"/>
          <w:color w:val="auto"/>
          <w:spacing w:val="6"/>
          <w:sz w:val="24"/>
        </w:rPr>
        <w:t>B.</w:t>
      </w:r>
      <w:r w:rsidRPr="00615C3E">
        <w:rPr>
          <w:rFonts w:asciiTheme="minorHAnsi" w:hAnsiTheme="minorHAnsi"/>
          <w:color w:val="auto"/>
          <w:spacing w:val="6"/>
          <w:sz w:val="24"/>
        </w:rPr>
        <w:tab/>
        <w:t>Special meetings of the board may be called by the President and shall be called upon the written request of three members of the Board.  The purpose of the meeting shall be stated in the call</w:t>
      </w:r>
      <w:r w:rsidR="00BF6CB5" w:rsidRPr="00615C3E">
        <w:rPr>
          <w:rFonts w:asciiTheme="minorHAnsi" w:hAnsiTheme="minorHAnsi"/>
          <w:color w:val="auto"/>
          <w:spacing w:val="6"/>
          <w:sz w:val="24"/>
        </w:rPr>
        <w:t xml:space="preserve"> which must be given at least twenty-four hours before the meeting. </w:t>
      </w:r>
    </w:p>
    <w:p w14:paraId="50B028C1" w14:textId="77777777" w:rsidR="00001643" w:rsidRPr="00615C3E" w:rsidRDefault="00BF6CB5" w:rsidP="00BF6CB5">
      <w:pPr>
        <w:spacing w:line="240" w:lineRule="auto"/>
        <w:ind w:left="720" w:hanging="720"/>
        <w:rPr>
          <w:rFonts w:asciiTheme="minorHAnsi" w:hAnsiTheme="minorHAnsi"/>
          <w:color w:val="auto"/>
          <w:spacing w:val="6"/>
          <w:sz w:val="24"/>
        </w:rPr>
      </w:pPr>
      <w:r w:rsidRPr="00615C3E">
        <w:rPr>
          <w:rFonts w:asciiTheme="minorHAnsi" w:hAnsiTheme="minorHAnsi"/>
          <w:color w:val="auto"/>
          <w:spacing w:val="6"/>
          <w:sz w:val="24"/>
        </w:rPr>
        <w:t>C.</w:t>
      </w:r>
      <w:r w:rsidRPr="00615C3E">
        <w:rPr>
          <w:rFonts w:asciiTheme="minorHAnsi" w:hAnsiTheme="minorHAnsi"/>
          <w:color w:val="auto"/>
          <w:spacing w:val="6"/>
          <w:sz w:val="24"/>
        </w:rPr>
        <w:tab/>
        <w:t>Notice may be waived by the members of this board in accordance with s</w:t>
      </w:r>
      <w:r w:rsidR="00976C92" w:rsidRPr="00615C3E">
        <w:rPr>
          <w:rFonts w:asciiTheme="minorHAnsi" w:hAnsiTheme="minorHAnsi"/>
          <w:color w:val="auto"/>
          <w:spacing w:val="6"/>
          <w:sz w:val="24"/>
        </w:rPr>
        <w:t xml:space="preserve">tatutory requirements. Board members </w:t>
      </w:r>
      <w:r w:rsidRPr="00615C3E">
        <w:rPr>
          <w:rFonts w:asciiTheme="minorHAnsi" w:hAnsiTheme="minorHAnsi"/>
          <w:color w:val="auto"/>
          <w:spacing w:val="6"/>
          <w:sz w:val="24"/>
        </w:rPr>
        <w:t>present at a meeting shall be deemed to have received, or to have waived, notice.</w:t>
      </w:r>
    </w:p>
    <w:p w14:paraId="11185141" w14:textId="77777777" w:rsidR="007D6E7B" w:rsidRPr="00615C3E" w:rsidRDefault="007D6E7B" w:rsidP="00001643">
      <w:pPr>
        <w:spacing w:line="240" w:lineRule="auto"/>
        <w:ind w:left="720" w:hanging="720"/>
        <w:rPr>
          <w:rFonts w:asciiTheme="minorHAnsi" w:hAnsiTheme="minorHAnsi"/>
          <w:color w:val="auto"/>
          <w:spacing w:val="6"/>
          <w:sz w:val="24"/>
        </w:rPr>
      </w:pPr>
      <w:r w:rsidRPr="00615C3E">
        <w:rPr>
          <w:rFonts w:asciiTheme="minorHAnsi" w:hAnsiTheme="minorHAnsi"/>
          <w:color w:val="auto"/>
          <w:spacing w:val="6"/>
          <w:sz w:val="24"/>
        </w:rPr>
        <w:t>D</w:t>
      </w:r>
      <w:r w:rsidR="00BF6CB5" w:rsidRPr="00615C3E">
        <w:rPr>
          <w:rFonts w:asciiTheme="minorHAnsi" w:hAnsiTheme="minorHAnsi"/>
          <w:color w:val="auto"/>
          <w:spacing w:val="6"/>
          <w:sz w:val="24"/>
        </w:rPr>
        <w:t>.</w:t>
      </w:r>
      <w:r w:rsidR="00BF6CB5" w:rsidRPr="00615C3E">
        <w:rPr>
          <w:rFonts w:asciiTheme="minorHAnsi" w:hAnsiTheme="minorHAnsi"/>
          <w:color w:val="auto"/>
          <w:spacing w:val="6"/>
          <w:sz w:val="24"/>
        </w:rPr>
        <w:tab/>
      </w:r>
      <w:r w:rsidRPr="00615C3E">
        <w:rPr>
          <w:rFonts w:asciiTheme="minorHAnsi" w:hAnsiTheme="minorHAnsi"/>
          <w:color w:val="auto"/>
          <w:spacing w:val="6"/>
          <w:sz w:val="24"/>
        </w:rPr>
        <w:t xml:space="preserve">Board members may participate in meetings via telephone conference or through other electronic communications media so long as all the members can simultaneously hear each other and participate during the meeting. Such participation constitutes attendance at the meeting. </w:t>
      </w:r>
      <w:r w:rsidR="005F4073" w:rsidRPr="004F05F3">
        <w:rPr>
          <w:rFonts w:asciiTheme="minorHAnsi" w:hAnsiTheme="minorHAnsi"/>
          <w:i/>
          <w:color w:val="auto"/>
          <w:spacing w:val="6"/>
          <w:sz w:val="24"/>
          <w:highlight w:val="yellow"/>
        </w:rPr>
        <w:t>[Check with your legal counsel to make sure this is allowed by your state statutes.]</w:t>
      </w:r>
      <w:r w:rsidRPr="00615C3E">
        <w:rPr>
          <w:rFonts w:asciiTheme="minorHAnsi" w:hAnsiTheme="minorHAnsi"/>
          <w:color w:val="auto"/>
          <w:spacing w:val="6"/>
          <w:sz w:val="24"/>
        </w:rPr>
        <w:t xml:space="preserve"> </w:t>
      </w:r>
    </w:p>
    <w:p w14:paraId="6CF1D59F" w14:textId="77777777" w:rsidR="00BF6CB5" w:rsidRDefault="007D6E7B" w:rsidP="00001643">
      <w:pPr>
        <w:spacing w:line="240" w:lineRule="auto"/>
        <w:ind w:left="720" w:hanging="720"/>
        <w:rPr>
          <w:rFonts w:asciiTheme="minorHAnsi" w:hAnsiTheme="minorHAnsi"/>
          <w:color w:val="auto"/>
          <w:spacing w:val="6"/>
          <w:sz w:val="24"/>
        </w:rPr>
      </w:pPr>
      <w:r w:rsidRPr="00615C3E">
        <w:rPr>
          <w:rFonts w:asciiTheme="minorHAnsi" w:hAnsiTheme="minorHAnsi"/>
          <w:color w:val="auto"/>
          <w:spacing w:val="6"/>
          <w:sz w:val="24"/>
        </w:rPr>
        <w:lastRenderedPageBreak/>
        <w:t>E.</w:t>
      </w:r>
      <w:r w:rsidRPr="00615C3E">
        <w:rPr>
          <w:rFonts w:asciiTheme="minorHAnsi" w:hAnsiTheme="minorHAnsi"/>
          <w:color w:val="auto"/>
          <w:spacing w:val="6"/>
          <w:sz w:val="24"/>
        </w:rPr>
        <w:tab/>
      </w:r>
      <w:r w:rsidR="00BF6CB5" w:rsidRPr="00615C3E">
        <w:rPr>
          <w:rFonts w:asciiTheme="minorHAnsi" w:hAnsiTheme="minorHAnsi"/>
          <w:color w:val="auto"/>
          <w:spacing w:val="6"/>
          <w:sz w:val="24"/>
        </w:rPr>
        <w:t xml:space="preserve">A majority of the </w:t>
      </w:r>
      <w:r w:rsidR="00976C92" w:rsidRPr="00615C3E">
        <w:rPr>
          <w:rFonts w:asciiTheme="minorHAnsi" w:hAnsiTheme="minorHAnsi"/>
          <w:color w:val="auto"/>
          <w:spacing w:val="6"/>
          <w:sz w:val="24"/>
        </w:rPr>
        <w:t>members of the Board</w:t>
      </w:r>
      <w:r w:rsidR="00BF6CB5" w:rsidRPr="00615C3E">
        <w:rPr>
          <w:rFonts w:asciiTheme="minorHAnsi" w:hAnsiTheme="minorHAnsi"/>
          <w:color w:val="auto"/>
          <w:spacing w:val="6"/>
          <w:sz w:val="24"/>
        </w:rPr>
        <w:t xml:space="preserve"> shall constitute a quorum.</w:t>
      </w:r>
    </w:p>
    <w:p w14:paraId="149D18A5" w14:textId="77777777" w:rsidR="004F05F3" w:rsidRPr="00615C3E" w:rsidRDefault="004F05F3" w:rsidP="00001643">
      <w:pPr>
        <w:spacing w:line="240" w:lineRule="auto"/>
        <w:ind w:left="720" w:hanging="720"/>
        <w:rPr>
          <w:rFonts w:asciiTheme="minorHAnsi" w:hAnsiTheme="minorHAnsi"/>
          <w:color w:val="auto"/>
          <w:spacing w:val="6"/>
          <w:sz w:val="24"/>
        </w:rPr>
      </w:pPr>
    </w:p>
    <w:p w14:paraId="69C72A5C" w14:textId="77777777" w:rsidR="009510BE" w:rsidRPr="00615C3E" w:rsidRDefault="00B5533F" w:rsidP="00B5533F">
      <w:pPr>
        <w:spacing w:line="240" w:lineRule="auto"/>
        <w:rPr>
          <w:rFonts w:asciiTheme="minorHAnsi" w:hAnsiTheme="minorHAnsi"/>
          <w:color w:val="auto"/>
          <w:spacing w:val="6"/>
          <w:sz w:val="24"/>
        </w:rPr>
      </w:pPr>
      <w:r w:rsidRPr="00615C3E">
        <w:rPr>
          <w:rFonts w:asciiTheme="minorHAnsi" w:hAnsiTheme="minorHAnsi"/>
          <w:b/>
          <w:color w:val="auto"/>
          <w:spacing w:val="6"/>
          <w:sz w:val="24"/>
        </w:rPr>
        <w:t>Section 5. Removal from Office</w:t>
      </w:r>
      <w:r w:rsidRPr="00615C3E">
        <w:rPr>
          <w:rFonts w:asciiTheme="minorHAnsi" w:hAnsiTheme="minorHAnsi"/>
          <w:color w:val="auto"/>
          <w:spacing w:val="6"/>
          <w:sz w:val="24"/>
        </w:rPr>
        <w:t xml:space="preserve">. </w:t>
      </w:r>
      <w:r w:rsidR="009510BE" w:rsidRPr="00615C3E">
        <w:rPr>
          <w:rFonts w:asciiTheme="minorHAnsi" w:hAnsiTheme="minorHAnsi"/>
          <w:color w:val="auto"/>
          <w:spacing w:val="6"/>
          <w:sz w:val="24"/>
        </w:rPr>
        <w:t xml:space="preserve"> </w:t>
      </w:r>
      <w:r w:rsidR="009510BE" w:rsidRPr="00615C3E">
        <w:rPr>
          <w:rFonts w:asciiTheme="minorHAnsi" w:hAnsiTheme="minorHAnsi"/>
          <w:color w:val="auto"/>
          <w:spacing w:val="6"/>
          <w:sz w:val="24"/>
        </w:rPr>
        <w:tab/>
        <w:t xml:space="preserve">Any officer, </w:t>
      </w:r>
      <w:r w:rsidR="00976C92" w:rsidRPr="00615C3E">
        <w:rPr>
          <w:rFonts w:asciiTheme="minorHAnsi" w:hAnsiTheme="minorHAnsi"/>
          <w:color w:val="auto"/>
          <w:spacing w:val="6"/>
          <w:sz w:val="24"/>
        </w:rPr>
        <w:t xml:space="preserve">director, </w:t>
      </w:r>
      <w:r w:rsidRPr="00615C3E">
        <w:rPr>
          <w:rFonts w:asciiTheme="minorHAnsi" w:hAnsiTheme="minorHAnsi"/>
          <w:color w:val="auto"/>
          <w:spacing w:val="6"/>
          <w:sz w:val="24"/>
        </w:rPr>
        <w:t xml:space="preserve">committee </w:t>
      </w:r>
      <w:r w:rsidR="002D2FD2" w:rsidRPr="00615C3E">
        <w:rPr>
          <w:rFonts w:asciiTheme="minorHAnsi" w:hAnsiTheme="minorHAnsi"/>
          <w:color w:val="auto"/>
          <w:spacing w:val="6"/>
          <w:sz w:val="24"/>
        </w:rPr>
        <w:t>chair</w:t>
      </w:r>
      <w:r w:rsidRPr="00615C3E">
        <w:rPr>
          <w:rFonts w:asciiTheme="minorHAnsi" w:hAnsiTheme="minorHAnsi"/>
          <w:color w:val="auto"/>
          <w:spacing w:val="6"/>
          <w:sz w:val="24"/>
        </w:rPr>
        <w:t xml:space="preserve"> or committee member may be removed from their office or position by a two-thirds vote of the Board</w:t>
      </w:r>
      <w:r w:rsidR="009510BE" w:rsidRPr="00615C3E">
        <w:rPr>
          <w:rFonts w:asciiTheme="minorHAnsi" w:hAnsiTheme="minorHAnsi"/>
          <w:color w:val="auto"/>
          <w:spacing w:val="6"/>
          <w:sz w:val="24"/>
        </w:rPr>
        <w:t xml:space="preserve"> of Directors, when, in the judgment of the Board, the best interests of this </w:t>
      </w:r>
      <w:r w:rsidR="002D2FD2" w:rsidRPr="00615C3E">
        <w:rPr>
          <w:rFonts w:asciiTheme="minorHAnsi" w:hAnsiTheme="minorHAnsi"/>
          <w:color w:val="auto"/>
          <w:spacing w:val="6"/>
          <w:sz w:val="24"/>
        </w:rPr>
        <w:t>Organization</w:t>
      </w:r>
      <w:r w:rsidR="009510BE" w:rsidRPr="00615C3E">
        <w:rPr>
          <w:rFonts w:asciiTheme="minorHAnsi" w:hAnsiTheme="minorHAnsi"/>
          <w:color w:val="auto"/>
          <w:spacing w:val="6"/>
          <w:sz w:val="24"/>
        </w:rPr>
        <w:t xml:space="preserve"> would be served by this action.</w:t>
      </w:r>
    </w:p>
    <w:p w14:paraId="18B10303" w14:textId="77777777" w:rsidR="009510BE" w:rsidRPr="00615C3E" w:rsidRDefault="009510BE" w:rsidP="00A43C5F">
      <w:pPr>
        <w:tabs>
          <w:tab w:val="left" w:pos="360"/>
          <w:tab w:val="left" w:pos="720"/>
        </w:tabs>
        <w:spacing w:line="240" w:lineRule="auto"/>
        <w:ind w:left="360" w:hanging="360"/>
        <w:rPr>
          <w:rFonts w:asciiTheme="minorHAnsi" w:hAnsiTheme="minorHAnsi"/>
          <w:color w:val="auto"/>
          <w:spacing w:val="6"/>
          <w:sz w:val="24"/>
        </w:rPr>
      </w:pPr>
      <w:r w:rsidRPr="00615C3E">
        <w:rPr>
          <w:rFonts w:asciiTheme="minorHAnsi" w:hAnsiTheme="minorHAnsi"/>
          <w:color w:val="auto"/>
          <w:spacing w:val="6"/>
          <w:sz w:val="24"/>
        </w:rPr>
        <w:t>      </w:t>
      </w:r>
    </w:p>
    <w:p w14:paraId="59CD39AB" w14:textId="77777777" w:rsidR="00895EBB" w:rsidRPr="00615C3E" w:rsidRDefault="00895EBB" w:rsidP="002A4235">
      <w:pPr>
        <w:tabs>
          <w:tab w:val="left" w:pos="0"/>
        </w:tabs>
        <w:spacing w:line="240" w:lineRule="auto"/>
        <w:jc w:val="center"/>
        <w:rPr>
          <w:rFonts w:asciiTheme="minorHAnsi" w:hAnsiTheme="minorHAnsi"/>
          <w:b/>
          <w:color w:val="auto"/>
          <w:spacing w:val="6"/>
          <w:sz w:val="24"/>
        </w:rPr>
      </w:pPr>
      <w:r w:rsidRPr="00615C3E">
        <w:rPr>
          <w:rFonts w:asciiTheme="minorHAnsi" w:hAnsiTheme="minorHAnsi"/>
          <w:b/>
          <w:color w:val="auto"/>
          <w:spacing w:val="6"/>
          <w:sz w:val="24"/>
        </w:rPr>
        <w:t xml:space="preserve">ARTICLE </w:t>
      </w:r>
      <w:r w:rsidR="00B532E4" w:rsidRPr="00615C3E">
        <w:rPr>
          <w:rFonts w:asciiTheme="minorHAnsi" w:hAnsiTheme="minorHAnsi"/>
          <w:b/>
          <w:color w:val="auto"/>
          <w:spacing w:val="6"/>
          <w:sz w:val="24"/>
        </w:rPr>
        <w:t>VI</w:t>
      </w:r>
    </w:p>
    <w:p w14:paraId="312A3C13" w14:textId="77777777" w:rsidR="00895EBB" w:rsidRPr="00615C3E" w:rsidRDefault="00895EBB" w:rsidP="002A4235">
      <w:pPr>
        <w:tabs>
          <w:tab w:val="left" w:pos="0"/>
        </w:tabs>
        <w:spacing w:line="240" w:lineRule="auto"/>
        <w:jc w:val="center"/>
        <w:rPr>
          <w:rFonts w:asciiTheme="minorHAnsi" w:hAnsiTheme="minorHAnsi"/>
          <w:color w:val="auto"/>
          <w:spacing w:val="6"/>
          <w:sz w:val="24"/>
        </w:rPr>
      </w:pPr>
      <w:r w:rsidRPr="00615C3E">
        <w:rPr>
          <w:rFonts w:asciiTheme="minorHAnsi" w:hAnsiTheme="minorHAnsi"/>
          <w:b/>
          <w:color w:val="auto"/>
          <w:spacing w:val="6"/>
          <w:sz w:val="24"/>
        </w:rPr>
        <w:t>Executive Committee</w:t>
      </w:r>
    </w:p>
    <w:p w14:paraId="3C4F6E68" w14:textId="77777777" w:rsidR="00895EBB" w:rsidRPr="00615C3E" w:rsidRDefault="00895EBB" w:rsidP="00895EBB">
      <w:pPr>
        <w:tabs>
          <w:tab w:val="left" w:pos="0"/>
        </w:tabs>
        <w:spacing w:line="240" w:lineRule="auto"/>
        <w:rPr>
          <w:rFonts w:asciiTheme="minorHAnsi" w:hAnsiTheme="minorHAnsi"/>
          <w:color w:val="auto"/>
          <w:spacing w:val="6"/>
          <w:sz w:val="24"/>
        </w:rPr>
      </w:pPr>
    </w:p>
    <w:p w14:paraId="4E4B6CE3" w14:textId="77777777" w:rsidR="00895EBB" w:rsidRPr="00615C3E" w:rsidRDefault="00895EBB" w:rsidP="00895EBB">
      <w:pPr>
        <w:tabs>
          <w:tab w:val="left" w:pos="0"/>
        </w:tabs>
        <w:spacing w:line="240" w:lineRule="auto"/>
        <w:rPr>
          <w:rFonts w:asciiTheme="minorHAnsi" w:hAnsiTheme="minorHAnsi"/>
          <w:b/>
          <w:color w:val="auto"/>
          <w:spacing w:val="6"/>
          <w:sz w:val="24"/>
        </w:rPr>
      </w:pPr>
      <w:r w:rsidRPr="00615C3E">
        <w:rPr>
          <w:rFonts w:asciiTheme="minorHAnsi" w:hAnsiTheme="minorHAnsi"/>
          <w:b/>
          <w:color w:val="auto"/>
          <w:spacing w:val="6"/>
          <w:sz w:val="24"/>
        </w:rPr>
        <w:t>Section 1. Composition.</w:t>
      </w:r>
      <w:r w:rsidR="007B76F1" w:rsidRPr="00615C3E">
        <w:rPr>
          <w:rFonts w:asciiTheme="minorHAnsi" w:hAnsiTheme="minorHAnsi"/>
          <w:color w:val="auto"/>
          <w:spacing w:val="6"/>
          <w:sz w:val="24"/>
        </w:rPr>
        <w:fldChar w:fldCharType="begin"/>
      </w:r>
      <w:r w:rsidRPr="00615C3E">
        <w:rPr>
          <w:rFonts w:asciiTheme="minorHAnsi" w:hAnsiTheme="minorHAnsi"/>
          <w:color w:val="auto"/>
          <w:spacing w:val="6"/>
          <w:sz w:val="24"/>
        </w:rPr>
        <w:instrText xml:space="preserve"> TC \l2 "</w:instrText>
      </w:r>
    </w:p>
    <w:p w14:paraId="3E9D29E4" w14:textId="77777777" w:rsidR="00895EBB" w:rsidRPr="00615C3E" w:rsidRDefault="00895EBB" w:rsidP="00895EBB">
      <w:pPr>
        <w:tabs>
          <w:tab w:val="left" w:pos="0"/>
        </w:tabs>
        <w:spacing w:line="240" w:lineRule="auto"/>
        <w:rPr>
          <w:rFonts w:asciiTheme="minorHAnsi" w:hAnsiTheme="minorHAnsi"/>
          <w:color w:val="auto"/>
          <w:spacing w:val="6"/>
          <w:sz w:val="24"/>
        </w:rPr>
      </w:pPr>
      <w:r w:rsidRPr="00615C3E">
        <w:rPr>
          <w:rFonts w:asciiTheme="minorHAnsi" w:hAnsiTheme="minorHAnsi"/>
          <w:b/>
          <w:color w:val="auto"/>
          <w:spacing w:val="6"/>
          <w:sz w:val="24"/>
        </w:rPr>
        <w:instrText>Section 1. Composition.</w:instrText>
      </w:r>
      <w:r w:rsidR="007B76F1" w:rsidRPr="00615C3E">
        <w:rPr>
          <w:rFonts w:asciiTheme="minorHAnsi" w:hAnsiTheme="minorHAnsi"/>
          <w:color w:val="auto"/>
          <w:spacing w:val="6"/>
          <w:sz w:val="24"/>
        </w:rPr>
        <w:fldChar w:fldCharType="end"/>
      </w:r>
      <w:r w:rsidRPr="00615C3E">
        <w:rPr>
          <w:rFonts w:asciiTheme="minorHAnsi" w:hAnsiTheme="minorHAnsi"/>
          <w:color w:val="auto"/>
          <w:spacing w:val="6"/>
          <w:sz w:val="24"/>
        </w:rPr>
        <w:t xml:space="preserve"> The members of the Executive Committee shall be the President, </w:t>
      </w:r>
      <w:r w:rsidR="002A4235" w:rsidRPr="00615C3E">
        <w:rPr>
          <w:rFonts w:asciiTheme="minorHAnsi" w:hAnsiTheme="minorHAnsi"/>
          <w:color w:val="auto"/>
          <w:spacing w:val="6"/>
          <w:sz w:val="24"/>
        </w:rPr>
        <w:t xml:space="preserve">President-Elect, </w:t>
      </w:r>
      <w:r w:rsidRPr="00615C3E">
        <w:rPr>
          <w:rFonts w:asciiTheme="minorHAnsi" w:hAnsiTheme="minorHAnsi"/>
          <w:color w:val="auto"/>
          <w:spacing w:val="6"/>
          <w:sz w:val="24"/>
        </w:rPr>
        <w:t xml:space="preserve">Vice-President, Secretary, </w:t>
      </w:r>
      <w:r w:rsidR="002A4235" w:rsidRPr="00615C3E">
        <w:rPr>
          <w:rFonts w:asciiTheme="minorHAnsi" w:hAnsiTheme="minorHAnsi"/>
          <w:color w:val="auto"/>
          <w:spacing w:val="6"/>
          <w:sz w:val="24"/>
        </w:rPr>
        <w:t xml:space="preserve">and </w:t>
      </w:r>
      <w:r w:rsidRPr="00615C3E">
        <w:rPr>
          <w:rFonts w:asciiTheme="minorHAnsi" w:hAnsiTheme="minorHAnsi"/>
          <w:color w:val="auto"/>
          <w:spacing w:val="6"/>
          <w:sz w:val="24"/>
        </w:rPr>
        <w:t>Treasurer</w:t>
      </w:r>
      <w:r w:rsidR="002A4235" w:rsidRPr="00615C3E">
        <w:rPr>
          <w:rFonts w:asciiTheme="minorHAnsi" w:hAnsiTheme="minorHAnsi"/>
          <w:color w:val="auto"/>
          <w:spacing w:val="6"/>
          <w:sz w:val="24"/>
        </w:rPr>
        <w:t>.</w:t>
      </w:r>
    </w:p>
    <w:p w14:paraId="2E5CD91C" w14:textId="77777777" w:rsidR="00895EBB" w:rsidRPr="00615C3E" w:rsidRDefault="00895EBB" w:rsidP="00895EBB">
      <w:pPr>
        <w:tabs>
          <w:tab w:val="left" w:pos="0"/>
        </w:tabs>
        <w:spacing w:line="240" w:lineRule="auto"/>
        <w:rPr>
          <w:rFonts w:asciiTheme="minorHAnsi" w:hAnsiTheme="minorHAnsi"/>
          <w:color w:val="auto"/>
          <w:spacing w:val="6"/>
          <w:sz w:val="24"/>
        </w:rPr>
      </w:pPr>
      <w:r w:rsidRPr="00615C3E">
        <w:rPr>
          <w:rFonts w:asciiTheme="minorHAnsi" w:hAnsiTheme="minorHAnsi"/>
          <w:b/>
          <w:color w:val="auto"/>
          <w:spacing w:val="6"/>
          <w:sz w:val="24"/>
        </w:rPr>
        <w:t>Section 2. Duties.</w:t>
      </w:r>
      <w:r w:rsidR="007B76F1" w:rsidRPr="00615C3E">
        <w:rPr>
          <w:rFonts w:asciiTheme="minorHAnsi" w:hAnsiTheme="minorHAnsi"/>
          <w:color w:val="auto"/>
          <w:spacing w:val="6"/>
          <w:sz w:val="24"/>
        </w:rPr>
        <w:fldChar w:fldCharType="begin"/>
      </w:r>
      <w:r w:rsidRPr="00615C3E">
        <w:rPr>
          <w:rFonts w:asciiTheme="minorHAnsi" w:hAnsiTheme="minorHAnsi"/>
          <w:color w:val="auto"/>
          <w:spacing w:val="6"/>
          <w:sz w:val="24"/>
        </w:rPr>
        <w:instrText xml:space="preserve"> TC \l2 "</w:instrText>
      </w:r>
      <w:r w:rsidRPr="00615C3E">
        <w:rPr>
          <w:rFonts w:asciiTheme="minorHAnsi" w:hAnsiTheme="minorHAnsi"/>
          <w:b/>
          <w:color w:val="auto"/>
          <w:spacing w:val="6"/>
          <w:sz w:val="24"/>
        </w:rPr>
        <w:instrText>Section 2. Duties.</w:instrText>
      </w:r>
      <w:r w:rsidR="007B76F1" w:rsidRPr="00615C3E">
        <w:rPr>
          <w:rFonts w:asciiTheme="minorHAnsi" w:hAnsiTheme="minorHAnsi"/>
          <w:color w:val="auto"/>
          <w:spacing w:val="6"/>
          <w:sz w:val="24"/>
        </w:rPr>
        <w:fldChar w:fldCharType="end"/>
      </w:r>
    </w:p>
    <w:p w14:paraId="3B01D360" w14:textId="77777777" w:rsidR="00895EBB" w:rsidRPr="00615C3E" w:rsidRDefault="00895EBB" w:rsidP="00895EBB">
      <w:pPr>
        <w:tabs>
          <w:tab w:val="left" w:pos="0"/>
        </w:tabs>
        <w:spacing w:line="240" w:lineRule="auto"/>
        <w:rPr>
          <w:rFonts w:asciiTheme="minorHAnsi" w:hAnsiTheme="minorHAnsi"/>
          <w:color w:val="auto"/>
          <w:spacing w:val="6"/>
          <w:sz w:val="24"/>
        </w:rPr>
      </w:pPr>
      <w:r w:rsidRPr="00615C3E">
        <w:rPr>
          <w:rFonts w:asciiTheme="minorHAnsi" w:hAnsiTheme="minorHAnsi"/>
          <w:color w:val="auto"/>
          <w:spacing w:val="6"/>
          <w:sz w:val="24"/>
        </w:rPr>
        <w:tab/>
      </w:r>
      <w:r w:rsidRPr="00615C3E">
        <w:rPr>
          <w:rFonts w:asciiTheme="minorHAnsi" w:hAnsiTheme="minorHAnsi"/>
          <w:b/>
          <w:color w:val="auto"/>
          <w:spacing w:val="6"/>
          <w:sz w:val="24"/>
        </w:rPr>
        <w:t>A.</w:t>
      </w:r>
      <w:r w:rsidRPr="00615C3E">
        <w:rPr>
          <w:rFonts w:asciiTheme="minorHAnsi" w:hAnsiTheme="minorHAnsi"/>
          <w:b/>
          <w:color w:val="auto"/>
          <w:spacing w:val="6"/>
          <w:sz w:val="24"/>
        </w:rPr>
        <w:tab/>
        <w:t>Authority between Board Meetings.</w:t>
      </w:r>
      <w:r w:rsidR="007B76F1" w:rsidRPr="00615C3E">
        <w:rPr>
          <w:rFonts w:asciiTheme="minorHAnsi" w:hAnsiTheme="minorHAnsi"/>
          <w:color w:val="auto"/>
          <w:spacing w:val="6"/>
          <w:sz w:val="24"/>
        </w:rPr>
        <w:fldChar w:fldCharType="begin"/>
      </w:r>
      <w:r w:rsidRPr="00615C3E">
        <w:rPr>
          <w:rFonts w:asciiTheme="minorHAnsi" w:hAnsiTheme="minorHAnsi"/>
          <w:color w:val="auto"/>
          <w:spacing w:val="6"/>
          <w:sz w:val="24"/>
        </w:rPr>
        <w:instrText xml:space="preserve"> TC \l3 "</w:instrText>
      </w:r>
      <w:r w:rsidRPr="00615C3E">
        <w:rPr>
          <w:rFonts w:asciiTheme="minorHAnsi" w:hAnsiTheme="minorHAnsi"/>
          <w:b/>
          <w:color w:val="auto"/>
          <w:spacing w:val="6"/>
          <w:sz w:val="24"/>
        </w:rPr>
        <w:instrText>A.</w:instrText>
      </w:r>
      <w:r w:rsidRPr="00615C3E">
        <w:rPr>
          <w:rFonts w:asciiTheme="minorHAnsi" w:hAnsiTheme="minorHAnsi"/>
          <w:b/>
          <w:color w:val="auto"/>
          <w:spacing w:val="6"/>
          <w:sz w:val="24"/>
        </w:rPr>
        <w:tab/>
        <w:instrText>Authority between Board Meetings.</w:instrText>
      </w:r>
      <w:r w:rsidR="007B76F1" w:rsidRPr="00615C3E">
        <w:rPr>
          <w:rFonts w:asciiTheme="minorHAnsi" w:hAnsiTheme="minorHAnsi"/>
          <w:color w:val="auto"/>
          <w:spacing w:val="6"/>
          <w:sz w:val="24"/>
        </w:rPr>
        <w:fldChar w:fldCharType="end"/>
      </w:r>
      <w:r w:rsidRPr="00615C3E">
        <w:rPr>
          <w:rFonts w:asciiTheme="minorHAnsi" w:hAnsiTheme="minorHAnsi"/>
          <w:color w:val="auto"/>
          <w:spacing w:val="6"/>
          <w:sz w:val="24"/>
        </w:rPr>
        <w:t xml:space="preserve"> The Executive Committee shall exercise the authority of the Board of Directors between meetings of the Board but only to the extent:</w:t>
      </w:r>
    </w:p>
    <w:p w14:paraId="5016D94C" w14:textId="77777777" w:rsidR="00895EBB" w:rsidRPr="00615C3E" w:rsidRDefault="00895EBB" w:rsidP="002A4235">
      <w:pPr>
        <w:tabs>
          <w:tab w:val="left" w:pos="0"/>
        </w:tabs>
        <w:spacing w:line="240" w:lineRule="auto"/>
        <w:ind w:left="2160" w:hanging="720"/>
        <w:rPr>
          <w:rFonts w:asciiTheme="minorHAnsi" w:hAnsiTheme="minorHAnsi"/>
          <w:color w:val="auto"/>
          <w:spacing w:val="6"/>
          <w:sz w:val="24"/>
        </w:rPr>
      </w:pPr>
      <w:r w:rsidRPr="00615C3E">
        <w:rPr>
          <w:rFonts w:asciiTheme="minorHAnsi" w:hAnsiTheme="minorHAnsi"/>
          <w:color w:val="auto"/>
          <w:spacing w:val="6"/>
          <w:sz w:val="24"/>
        </w:rPr>
        <w:t>1.</w:t>
      </w:r>
      <w:r w:rsidRPr="00615C3E">
        <w:rPr>
          <w:rFonts w:asciiTheme="minorHAnsi" w:hAnsiTheme="minorHAnsi"/>
          <w:color w:val="auto"/>
          <w:spacing w:val="6"/>
          <w:sz w:val="24"/>
        </w:rPr>
        <w:tab/>
        <w:t>necessary to take action on unanticipated business that requires action between Board meetings; and</w:t>
      </w:r>
    </w:p>
    <w:p w14:paraId="179B2722" w14:textId="77777777" w:rsidR="00895EBB" w:rsidRPr="00615C3E" w:rsidRDefault="00895EBB" w:rsidP="00895EBB">
      <w:pPr>
        <w:tabs>
          <w:tab w:val="left" w:pos="0"/>
        </w:tabs>
        <w:spacing w:line="240" w:lineRule="auto"/>
        <w:rPr>
          <w:rFonts w:asciiTheme="minorHAnsi" w:hAnsiTheme="minorHAnsi"/>
          <w:color w:val="auto"/>
          <w:spacing w:val="6"/>
          <w:sz w:val="24"/>
        </w:rPr>
      </w:pPr>
      <w:r w:rsidRPr="00615C3E">
        <w:rPr>
          <w:rFonts w:asciiTheme="minorHAnsi" w:hAnsiTheme="minorHAnsi"/>
          <w:color w:val="auto"/>
          <w:spacing w:val="6"/>
          <w:sz w:val="24"/>
        </w:rPr>
        <w:tab/>
      </w:r>
      <w:r w:rsidRPr="00615C3E">
        <w:rPr>
          <w:rFonts w:asciiTheme="minorHAnsi" w:hAnsiTheme="minorHAnsi"/>
          <w:color w:val="auto"/>
          <w:spacing w:val="6"/>
          <w:sz w:val="24"/>
        </w:rPr>
        <w:tab/>
        <w:t>2.</w:t>
      </w:r>
      <w:r w:rsidRPr="00615C3E">
        <w:rPr>
          <w:rFonts w:asciiTheme="minorHAnsi" w:hAnsiTheme="minorHAnsi"/>
          <w:color w:val="auto"/>
          <w:spacing w:val="6"/>
          <w:sz w:val="24"/>
        </w:rPr>
        <w:tab/>
        <w:t xml:space="preserve">action taken is not contrary to the instructions of the Board of Directors. </w:t>
      </w:r>
    </w:p>
    <w:p w14:paraId="3638F3C2" w14:textId="77777777" w:rsidR="00895EBB" w:rsidRPr="00615C3E" w:rsidRDefault="00895EBB" w:rsidP="00895EBB">
      <w:pPr>
        <w:tabs>
          <w:tab w:val="left" w:pos="0"/>
        </w:tabs>
        <w:spacing w:line="240" w:lineRule="auto"/>
        <w:rPr>
          <w:rFonts w:asciiTheme="minorHAnsi" w:hAnsiTheme="minorHAnsi"/>
          <w:color w:val="auto"/>
          <w:spacing w:val="6"/>
          <w:sz w:val="24"/>
        </w:rPr>
      </w:pPr>
      <w:r w:rsidRPr="00615C3E">
        <w:rPr>
          <w:rFonts w:asciiTheme="minorHAnsi" w:hAnsiTheme="minorHAnsi"/>
          <w:color w:val="auto"/>
          <w:spacing w:val="6"/>
          <w:sz w:val="24"/>
        </w:rPr>
        <w:tab/>
      </w:r>
      <w:r w:rsidRPr="00615C3E">
        <w:rPr>
          <w:rFonts w:asciiTheme="minorHAnsi" w:hAnsiTheme="minorHAnsi"/>
          <w:b/>
          <w:color w:val="auto"/>
          <w:spacing w:val="6"/>
          <w:sz w:val="24"/>
        </w:rPr>
        <w:t>B.</w:t>
      </w:r>
      <w:r w:rsidRPr="00615C3E">
        <w:rPr>
          <w:rFonts w:asciiTheme="minorHAnsi" w:hAnsiTheme="minorHAnsi"/>
          <w:b/>
          <w:color w:val="auto"/>
          <w:spacing w:val="6"/>
          <w:sz w:val="24"/>
        </w:rPr>
        <w:tab/>
        <w:t>Other Duties.</w:t>
      </w:r>
      <w:r w:rsidR="007B76F1" w:rsidRPr="00615C3E">
        <w:rPr>
          <w:rFonts w:asciiTheme="minorHAnsi" w:hAnsiTheme="minorHAnsi"/>
          <w:color w:val="auto"/>
          <w:spacing w:val="6"/>
          <w:sz w:val="24"/>
        </w:rPr>
        <w:fldChar w:fldCharType="begin"/>
      </w:r>
      <w:r w:rsidRPr="00615C3E">
        <w:rPr>
          <w:rFonts w:asciiTheme="minorHAnsi" w:hAnsiTheme="minorHAnsi"/>
          <w:color w:val="auto"/>
          <w:spacing w:val="6"/>
          <w:sz w:val="24"/>
        </w:rPr>
        <w:instrText xml:space="preserve"> TC \l3 "</w:instrText>
      </w:r>
      <w:r w:rsidRPr="00615C3E">
        <w:rPr>
          <w:rFonts w:asciiTheme="minorHAnsi" w:hAnsiTheme="minorHAnsi"/>
          <w:b/>
          <w:color w:val="auto"/>
          <w:spacing w:val="6"/>
          <w:sz w:val="24"/>
        </w:rPr>
        <w:instrText>B.</w:instrText>
      </w:r>
      <w:r w:rsidRPr="00615C3E">
        <w:rPr>
          <w:rFonts w:asciiTheme="minorHAnsi" w:hAnsiTheme="minorHAnsi"/>
          <w:b/>
          <w:color w:val="auto"/>
          <w:spacing w:val="6"/>
          <w:sz w:val="24"/>
        </w:rPr>
        <w:tab/>
        <w:instrText>Other Duties.</w:instrText>
      </w:r>
      <w:r w:rsidR="007B76F1" w:rsidRPr="00615C3E">
        <w:rPr>
          <w:rFonts w:asciiTheme="minorHAnsi" w:hAnsiTheme="minorHAnsi"/>
          <w:color w:val="auto"/>
          <w:spacing w:val="6"/>
          <w:sz w:val="24"/>
        </w:rPr>
        <w:fldChar w:fldCharType="end"/>
      </w:r>
      <w:r w:rsidRPr="00615C3E">
        <w:rPr>
          <w:rFonts w:asciiTheme="minorHAnsi" w:hAnsiTheme="minorHAnsi"/>
          <w:color w:val="auto"/>
          <w:spacing w:val="6"/>
          <w:sz w:val="24"/>
        </w:rPr>
        <w:t xml:space="preserve"> The Executive Committee shall also:</w:t>
      </w:r>
    </w:p>
    <w:p w14:paraId="41EC19FD" w14:textId="77777777" w:rsidR="00895EBB" w:rsidRPr="00615C3E" w:rsidRDefault="00895EBB" w:rsidP="002A4235">
      <w:pPr>
        <w:spacing w:line="240" w:lineRule="auto"/>
        <w:ind w:left="2160" w:hanging="720"/>
        <w:rPr>
          <w:rFonts w:asciiTheme="minorHAnsi" w:hAnsiTheme="minorHAnsi"/>
          <w:color w:val="auto"/>
          <w:spacing w:val="6"/>
          <w:sz w:val="24"/>
        </w:rPr>
      </w:pPr>
      <w:r w:rsidRPr="00615C3E">
        <w:rPr>
          <w:rFonts w:asciiTheme="minorHAnsi" w:hAnsiTheme="minorHAnsi"/>
          <w:color w:val="auto"/>
          <w:spacing w:val="6"/>
          <w:sz w:val="24"/>
        </w:rPr>
        <w:t>1.</w:t>
      </w:r>
      <w:r w:rsidRPr="00615C3E">
        <w:rPr>
          <w:rFonts w:asciiTheme="minorHAnsi" w:hAnsiTheme="minorHAnsi"/>
          <w:color w:val="auto"/>
          <w:spacing w:val="6"/>
          <w:sz w:val="24"/>
        </w:rPr>
        <w:tab/>
        <w:t>approve appointments by the President</w:t>
      </w:r>
      <w:r w:rsidR="002A4235" w:rsidRPr="00615C3E">
        <w:rPr>
          <w:rFonts w:asciiTheme="minorHAnsi" w:hAnsiTheme="minorHAnsi"/>
          <w:color w:val="auto"/>
          <w:spacing w:val="6"/>
          <w:sz w:val="24"/>
        </w:rPr>
        <w:t xml:space="preserve">; </w:t>
      </w:r>
      <w:r w:rsidRPr="00615C3E">
        <w:rPr>
          <w:rFonts w:asciiTheme="minorHAnsi" w:hAnsiTheme="minorHAnsi"/>
          <w:color w:val="auto"/>
          <w:spacing w:val="6"/>
          <w:sz w:val="24"/>
        </w:rPr>
        <w:t xml:space="preserve"> </w:t>
      </w:r>
    </w:p>
    <w:p w14:paraId="19ADE7D0" w14:textId="77777777" w:rsidR="00895EBB" w:rsidRPr="00615C3E" w:rsidRDefault="002A4235" w:rsidP="002A4235">
      <w:pPr>
        <w:spacing w:line="240" w:lineRule="auto"/>
        <w:ind w:left="2160" w:hanging="720"/>
        <w:rPr>
          <w:rFonts w:asciiTheme="minorHAnsi" w:hAnsiTheme="minorHAnsi"/>
          <w:color w:val="auto"/>
          <w:spacing w:val="6"/>
          <w:sz w:val="24"/>
        </w:rPr>
      </w:pPr>
      <w:r w:rsidRPr="00615C3E">
        <w:rPr>
          <w:rFonts w:asciiTheme="minorHAnsi" w:hAnsiTheme="minorHAnsi"/>
          <w:color w:val="auto"/>
          <w:spacing w:val="6"/>
          <w:sz w:val="24"/>
        </w:rPr>
        <w:t>2</w:t>
      </w:r>
      <w:r w:rsidR="00895EBB" w:rsidRPr="00615C3E">
        <w:rPr>
          <w:rFonts w:asciiTheme="minorHAnsi" w:hAnsiTheme="minorHAnsi"/>
          <w:color w:val="auto"/>
          <w:spacing w:val="6"/>
          <w:sz w:val="24"/>
        </w:rPr>
        <w:t>.</w:t>
      </w:r>
      <w:r w:rsidR="00895EBB" w:rsidRPr="00615C3E">
        <w:rPr>
          <w:rFonts w:asciiTheme="minorHAnsi" w:hAnsiTheme="minorHAnsi"/>
          <w:color w:val="auto"/>
          <w:spacing w:val="6"/>
          <w:sz w:val="24"/>
        </w:rPr>
        <w:tab/>
        <w:t>make recommendations to the Board of Directors; and</w:t>
      </w:r>
    </w:p>
    <w:p w14:paraId="3FA2D56D" w14:textId="77777777" w:rsidR="00895EBB" w:rsidRPr="00615C3E" w:rsidRDefault="002A4235" w:rsidP="002A4235">
      <w:pPr>
        <w:spacing w:line="240" w:lineRule="auto"/>
        <w:ind w:left="2160" w:hanging="720"/>
        <w:rPr>
          <w:rFonts w:asciiTheme="minorHAnsi" w:hAnsiTheme="minorHAnsi"/>
          <w:color w:val="auto"/>
          <w:spacing w:val="6"/>
          <w:sz w:val="24"/>
        </w:rPr>
      </w:pPr>
      <w:r w:rsidRPr="00615C3E">
        <w:rPr>
          <w:rFonts w:asciiTheme="minorHAnsi" w:hAnsiTheme="minorHAnsi"/>
          <w:color w:val="auto"/>
          <w:spacing w:val="6"/>
          <w:sz w:val="24"/>
        </w:rPr>
        <w:t>3</w:t>
      </w:r>
      <w:r w:rsidR="00895EBB" w:rsidRPr="00615C3E">
        <w:rPr>
          <w:rFonts w:asciiTheme="minorHAnsi" w:hAnsiTheme="minorHAnsi"/>
          <w:color w:val="auto"/>
          <w:spacing w:val="6"/>
          <w:sz w:val="24"/>
        </w:rPr>
        <w:t>.</w:t>
      </w:r>
      <w:r w:rsidR="00895EBB" w:rsidRPr="00615C3E">
        <w:rPr>
          <w:rFonts w:asciiTheme="minorHAnsi" w:hAnsiTheme="minorHAnsi"/>
          <w:color w:val="auto"/>
          <w:spacing w:val="6"/>
          <w:sz w:val="24"/>
        </w:rPr>
        <w:tab/>
        <w:t>have such other duties as are prescribed for the Executive Committee in these bylaws or by the Board of Directors.</w:t>
      </w:r>
    </w:p>
    <w:p w14:paraId="64E29FA5" w14:textId="77777777" w:rsidR="00895EBB" w:rsidRPr="00615C3E" w:rsidRDefault="00895EBB" w:rsidP="00895EBB">
      <w:pPr>
        <w:tabs>
          <w:tab w:val="left" w:pos="0"/>
        </w:tabs>
        <w:spacing w:line="240" w:lineRule="auto"/>
        <w:rPr>
          <w:rFonts w:asciiTheme="minorHAnsi" w:hAnsiTheme="minorHAnsi"/>
          <w:color w:val="auto"/>
          <w:spacing w:val="6"/>
          <w:sz w:val="24"/>
        </w:rPr>
      </w:pPr>
      <w:r w:rsidRPr="00615C3E">
        <w:rPr>
          <w:rFonts w:asciiTheme="minorHAnsi" w:hAnsiTheme="minorHAnsi"/>
          <w:b/>
          <w:color w:val="auto"/>
          <w:spacing w:val="6"/>
          <w:sz w:val="24"/>
        </w:rPr>
        <w:t>Section 3. Meetings.</w:t>
      </w:r>
      <w:r w:rsidR="007B76F1" w:rsidRPr="00615C3E">
        <w:rPr>
          <w:rFonts w:asciiTheme="minorHAnsi" w:hAnsiTheme="minorHAnsi"/>
          <w:color w:val="auto"/>
          <w:spacing w:val="6"/>
          <w:sz w:val="24"/>
        </w:rPr>
        <w:fldChar w:fldCharType="begin"/>
      </w:r>
      <w:r w:rsidRPr="00615C3E">
        <w:rPr>
          <w:rFonts w:asciiTheme="minorHAnsi" w:hAnsiTheme="minorHAnsi"/>
          <w:b/>
          <w:color w:val="auto"/>
          <w:spacing w:val="6"/>
          <w:sz w:val="24"/>
        </w:rPr>
        <w:instrText xml:space="preserve"> TC \l2 "Section 3. Meetings.</w:instrText>
      </w:r>
      <w:r w:rsidR="007B76F1" w:rsidRPr="00615C3E">
        <w:rPr>
          <w:rFonts w:asciiTheme="minorHAnsi" w:hAnsiTheme="minorHAnsi"/>
          <w:color w:val="auto"/>
          <w:spacing w:val="6"/>
          <w:sz w:val="24"/>
        </w:rPr>
        <w:fldChar w:fldCharType="end"/>
      </w:r>
      <w:r w:rsidRPr="00615C3E">
        <w:rPr>
          <w:rFonts w:asciiTheme="minorHAnsi" w:hAnsiTheme="minorHAnsi"/>
          <w:b/>
          <w:color w:val="auto"/>
          <w:spacing w:val="6"/>
          <w:sz w:val="24"/>
        </w:rPr>
        <w:t xml:space="preserve"> </w:t>
      </w:r>
      <w:r w:rsidRPr="00615C3E">
        <w:rPr>
          <w:rFonts w:asciiTheme="minorHAnsi" w:hAnsiTheme="minorHAnsi"/>
          <w:color w:val="auto"/>
          <w:spacing w:val="6"/>
          <w:sz w:val="24"/>
        </w:rPr>
        <w:t>Meetings of the Executive Committee shall be called by the President or any two members of the Executive Committee with at least 24 hours’ oral notice. Notice may be waived by the members of the Executive Committee in accordance with statutory requirements.</w:t>
      </w:r>
    </w:p>
    <w:p w14:paraId="6513701B" w14:textId="77777777" w:rsidR="00895EBB" w:rsidRPr="00615C3E" w:rsidRDefault="00895EBB" w:rsidP="00895EBB">
      <w:pPr>
        <w:tabs>
          <w:tab w:val="left" w:pos="0"/>
        </w:tabs>
        <w:spacing w:line="240" w:lineRule="auto"/>
        <w:rPr>
          <w:rFonts w:asciiTheme="minorHAnsi" w:hAnsiTheme="minorHAnsi"/>
          <w:color w:val="auto"/>
          <w:spacing w:val="6"/>
          <w:sz w:val="24"/>
        </w:rPr>
      </w:pPr>
      <w:r w:rsidRPr="00615C3E">
        <w:rPr>
          <w:rFonts w:asciiTheme="minorHAnsi" w:hAnsiTheme="minorHAnsi"/>
          <w:b/>
          <w:color w:val="auto"/>
          <w:spacing w:val="6"/>
          <w:sz w:val="24"/>
        </w:rPr>
        <w:t>Section 4. Quorum.</w:t>
      </w:r>
      <w:r w:rsidR="007B76F1" w:rsidRPr="00615C3E">
        <w:rPr>
          <w:rFonts w:asciiTheme="minorHAnsi" w:hAnsiTheme="minorHAnsi"/>
          <w:color w:val="auto"/>
          <w:spacing w:val="6"/>
          <w:sz w:val="24"/>
        </w:rPr>
        <w:fldChar w:fldCharType="begin"/>
      </w:r>
      <w:r w:rsidRPr="00615C3E">
        <w:rPr>
          <w:rFonts w:asciiTheme="minorHAnsi" w:hAnsiTheme="minorHAnsi"/>
          <w:color w:val="auto"/>
          <w:spacing w:val="6"/>
          <w:sz w:val="24"/>
        </w:rPr>
        <w:instrText xml:space="preserve"> TC \l2 "</w:instrText>
      </w:r>
      <w:r w:rsidRPr="00615C3E">
        <w:rPr>
          <w:rFonts w:asciiTheme="minorHAnsi" w:hAnsiTheme="minorHAnsi"/>
          <w:b/>
          <w:color w:val="auto"/>
          <w:spacing w:val="6"/>
          <w:sz w:val="24"/>
        </w:rPr>
        <w:instrText>Section 4. Quorum.</w:instrText>
      </w:r>
      <w:r w:rsidR="007B76F1" w:rsidRPr="00615C3E">
        <w:rPr>
          <w:rFonts w:asciiTheme="minorHAnsi" w:hAnsiTheme="minorHAnsi"/>
          <w:color w:val="auto"/>
          <w:spacing w:val="6"/>
          <w:sz w:val="24"/>
        </w:rPr>
        <w:fldChar w:fldCharType="end"/>
      </w:r>
      <w:r w:rsidRPr="00615C3E">
        <w:rPr>
          <w:rFonts w:asciiTheme="minorHAnsi" w:hAnsiTheme="minorHAnsi"/>
          <w:color w:val="auto"/>
          <w:spacing w:val="6"/>
          <w:sz w:val="24"/>
        </w:rPr>
        <w:t xml:space="preserve"> A majority of the members of the Executive Committee shall constitute a quorum.</w:t>
      </w:r>
    </w:p>
    <w:p w14:paraId="35C09C9E" w14:textId="77777777" w:rsidR="009510BE" w:rsidRPr="00615C3E" w:rsidDel="00854919" w:rsidRDefault="009510BE" w:rsidP="00A43C5F">
      <w:pPr>
        <w:tabs>
          <w:tab w:val="left" w:pos="0"/>
        </w:tabs>
        <w:spacing w:line="240" w:lineRule="auto"/>
        <w:rPr>
          <w:rFonts w:asciiTheme="minorHAnsi" w:hAnsiTheme="minorHAnsi"/>
          <w:color w:val="auto"/>
          <w:spacing w:val="6"/>
          <w:sz w:val="24"/>
        </w:rPr>
      </w:pPr>
    </w:p>
    <w:p w14:paraId="394526F3" w14:textId="77777777" w:rsidR="00AE057E" w:rsidRPr="00615C3E" w:rsidRDefault="00AE057E" w:rsidP="00AE057E">
      <w:pPr>
        <w:tabs>
          <w:tab w:val="left" w:pos="360"/>
          <w:tab w:val="left" w:pos="720"/>
        </w:tabs>
        <w:spacing w:line="240" w:lineRule="auto"/>
        <w:ind w:left="360" w:hanging="360"/>
        <w:jc w:val="center"/>
        <w:rPr>
          <w:rFonts w:asciiTheme="minorHAnsi" w:hAnsiTheme="minorHAnsi"/>
          <w:color w:val="auto"/>
          <w:spacing w:val="6"/>
          <w:sz w:val="24"/>
        </w:rPr>
      </w:pPr>
      <w:r w:rsidRPr="00615C3E">
        <w:rPr>
          <w:rFonts w:asciiTheme="minorHAnsi" w:hAnsiTheme="minorHAnsi"/>
          <w:b/>
          <w:bCs/>
          <w:color w:val="auto"/>
          <w:spacing w:val="6"/>
          <w:sz w:val="24"/>
        </w:rPr>
        <w:t xml:space="preserve">ARTICLE VII </w:t>
      </w:r>
    </w:p>
    <w:p w14:paraId="2CF4120B" w14:textId="77777777" w:rsidR="00AE057E" w:rsidRPr="00615C3E" w:rsidRDefault="00AE057E" w:rsidP="00AE057E">
      <w:pPr>
        <w:tabs>
          <w:tab w:val="left" w:pos="360"/>
          <w:tab w:val="left" w:pos="720"/>
        </w:tabs>
        <w:spacing w:line="240" w:lineRule="auto"/>
        <w:ind w:left="360" w:hanging="360"/>
        <w:jc w:val="center"/>
        <w:rPr>
          <w:rFonts w:asciiTheme="minorHAnsi" w:hAnsiTheme="minorHAnsi"/>
          <w:color w:val="auto"/>
          <w:spacing w:val="6"/>
          <w:sz w:val="24"/>
        </w:rPr>
      </w:pPr>
      <w:r w:rsidRPr="00615C3E">
        <w:rPr>
          <w:rFonts w:asciiTheme="minorHAnsi" w:hAnsiTheme="minorHAnsi"/>
          <w:b/>
          <w:bCs/>
          <w:color w:val="auto"/>
          <w:spacing w:val="6"/>
          <w:sz w:val="24"/>
        </w:rPr>
        <w:t xml:space="preserve">EXECUTIVE DIRECTOR </w:t>
      </w:r>
    </w:p>
    <w:p w14:paraId="2A64FAB4" w14:textId="77777777" w:rsidR="00AE057E" w:rsidRPr="00615C3E" w:rsidRDefault="00AE057E" w:rsidP="00AE057E">
      <w:pPr>
        <w:tabs>
          <w:tab w:val="left" w:pos="720"/>
        </w:tabs>
        <w:spacing w:line="240" w:lineRule="auto"/>
        <w:jc w:val="both"/>
        <w:rPr>
          <w:rFonts w:asciiTheme="minorHAnsi" w:hAnsiTheme="minorHAnsi"/>
          <w:b/>
          <w:bCs/>
          <w:color w:val="auto"/>
          <w:spacing w:val="6"/>
          <w:sz w:val="24"/>
        </w:rPr>
      </w:pPr>
    </w:p>
    <w:p w14:paraId="7EF28289" w14:textId="77777777" w:rsidR="00AE057E" w:rsidRPr="004F05F3" w:rsidRDefault="00AE057E" w:rsidP="00AE057E">
      <w:pPr>
        <w:tabs>
          <w:tab w:val="left" w:pos="720"/>
        </w:tabs>
        <w:spacing w:line="240" w:lineRule="auto"/>
        <w:rPr>
          <w:rFonts w:asciiTheme="minorHAnsi" w:hAnsiTheme="minorHAnsi"/>
          <w:i/>
          <w:color w:val="auto"/>
          <w:spacing w:val="6"/>
          <w:sz w:val="24"/>
        </w:rPr>
      </w:pPr>
      <w:r w:rsidRPr="00615C3E">
        <w:rPr>
          <w:rFonts w:asciiTheme="minorHAnsi" w:hAnsiTheme="minorHAnsi"/>
          <w:b/>
          <w:bCs/>
          <w:color w:val="auto"/>
          <w:spacing w:val="6"/>
          <w:sz w:val="24"/>
        </w:rPr>
        <w:t xml:space="preserve">Section 1. Appointment. </w:t>
      </w:r>
      <w:r w:rsidRPr="00615C3E">
        <w:rPr>
          <w:rFonts w:asciiTheme="minorHAnsi" w:hAnsiTheme="minorHAnsi"/>
          <w:color w:val="auto"/>
          <w:spacing w:val="6"/>
          <w:sz w:val="24"/>
        </w:rPr>
        <w:t>The Board of Directors may employ or contract for an Executive Director to serve this Organization on a part-time or full-time basis as the needs of the Organization may require and/or Organization finances permit</w:t>
      </w:r>
      <w:r w:rsidRPr="004F05F3">
        <w:rPr>
          <w:rFonts w:asciiTheme="minorHAnsi" w:hAnsiTheme="minorHAnsi"/>
          <w:i/>
          <w:color w:val="auto"/>
          <w:spacing w:val="6"/>
          <w:sz w:val="24"/>
        </w:rPr>
        <w:t xml:space="preserve">. </w:t>
      </w:r>
      <w:r w:rsidRPr="004F05F3">
        <w:rPr>
          <w:rFonts w:asciiTheme="minorHAnsi" w:hAnsiTheme="minorHAnsi"/>
          <w:i/>
          <w:color w:val="auto"/>
          <w:spacing w:val="6"/>
          <w:sz w:val="24"/>
          <w:highlight w:val="yellow"/>
        </w:rPr>
        <w:t>[Use whatever title for this position that your organization wishes.  Examples besides executive director are: administrative assistant, association manager, executive secretary, etc.]</w:t>
      </w:r>
      <w:r w:rsidRPr="004F05F3">
        <w:rPr>
          <w:rFonts w:asciiTheme="minorHAnsi" w:hAnsiTheme="minorHAnsi"/>
          <w:i/>
          <w:color w:val="auto"/>
          <w:spacing w:val="6"/>
          <w:sz w:val="24"/>
        </w:rPr>
        <w:t xml:space="preserve">  </w:t>
      </w:r>
      <w:r w:rsidRPr="004F05F3">
        <w:rPr>
          <w:rFonts w:asciiTheme="minorHAnsi" w:hAnsiTheme="minorHAnsi"/>
          <w:i/>
          <w:color w:val="auto"/>
          <w:spacing w:val="6"/>
          <w:sz w:val="24"/>
          <w:highlight w:val="yellow"/>
        </w:rPr>
        <w:t>[The organization may choose to hire an individual or may hire an association management company.]</w:t>
      </w:r>
    </w:p>
    <w:p w14:paraId="3886B5FC" w14:textId="77777777" w:rsidR="00AE057E" w:rsidRPr="00615C3E" w:rsidRDefault="00AE057E" w:rsidP="00AE057E">
      <w:pPr>
        <w:tabs>
          <w:tab w:val="left" w:pos="720"/>
        </w:tabs>
        <w:spacing w:line="240" w:lineRule="auto"/>
        <w:rPr>
          <w:rFonts w:asciiTheme="minorHAnsi" w:hAnsiTheme="minorHAnsi"/>
          <w:color w:val="auto"/>
          <w:spacing w:val="6"/>
          <w:sz w:val="24"/>
        </w:rPr>
      </w:pPr>
      <w:r w:rsidRPr="00615C3E">
        <w:rPr>
          <w:rFonts w:asciiTheme="minorHAnsi" w:hAnsiTheme="minorHAnsi"/>
          <w:b/>
          <w:bCs/>
          <w:color w:val="auto"/>
          <w:spacing w:val="6"/>
          <w:sz w:val="24"/>
        </w:rPr>
        <w:t xml:space="preserve">Section 2. Duties.  </w:t>
      </w:r>
      <w:r w:rsidRPr="00615C3E">
        <w:rPr>
          <w:rFonts w:asciiTheme="minorHAnsi" w:hAnsiTheme="minorHAnsi"/>
          <w:color w:val="auto"/>
          <w:spacing w:val="6"/>
          <w:sz w:val="24"/>
        </w:rPr>
        <w:t xml:space="preserve">The Executive Director shall perform such duties as shall be assigned by the Board of Directors, including managing the operational affairs of the Organization. </w:t>
      </w:r>
    </w:p>
    <w:p w14:paraId="230053E6" w14:textId="77777777" w:rsidR="00AE057E" w:rsidRPr="00615C3E" w:rsidRDefault="00AE057E" w:rsidP="00A43C5F">
      <w:pPr>
        <w:tabs>
          <w:tab w:val="left" w:pos="0"/>
        </w:tabs>
        <w:spacing w:line="240" w:lineRule="auto"/>
        <w:jc w:val="center"/>
        <w:rPr>
          <w:rFonts w:asciiTheme="minorHAnsi" w:hAnsiTheme="minorHAnsi"/>
          <w:b/>
          <w:color w:val="auto"/>
          <w:spacing w:val="6"/>
          <w:sz w:val="24"/>
        </w:rPr>
      </w:pPr>
    </w:p>
    <w:p w14:paraId="5E9F5FBE" w14:textId="77777777" w:rsidR="009510BE" w:rsidRPr="00615C3E" w:rsidRDefault="009510BE" w:rsidP="00A43C5F">
      <w:pPr>
        <w:tabs>
          <w:tab w:val="left" w:pos="0"/>
        </w:tabs>
        <w:spacing w:line="240" w:lineRule="auto"/>
        <w:jc w:val="center"/>
        <w:rPr>
          <w:rFonts w:asciiTheme="minorHAnsi" w:hAnsiTheme="minorHAnsi"/>
          <w:b/>
          <w:color w:val="auto"/>
          <w:spacing w:val="6"/>
          <w:sz w:val="24"/>
        </w:rPr>
      </w:pPr>
      <w:r w:rsidRPr="00615C3E">
        <w:rPr>
          <w:rFonts w:asciiTheme="minorHAnsi" w:hAnsiTheme="minorHAnsi"/>
          <w:b/>
          <w:color w:val="auto"/>
          <w:spacing w:val="6"/>
          <w:sz w:val="24"/>
        </w:rPr>
        <w:t>ARTICLE VIII</w:t>
      </w:r>
    </w:p>
    <w:p w14:paraId="2328D6EA" w14:textId="77777777" w:rsidR="009510BE" w:rsidRPr="00615C3E" w:rsidRDefault="009510BE" w:rsidP="00A43C5F">
      <w:pPr>
        <w:tabs>
          <w:tab w:val="left" w:pos="360"/>
          <w:tab w:val="left" w:pos="72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COMMITTEES</w:t>
      </w:r>
    </w:p>
    <w:p w14:paraId="70C98F25" w14:textId="77777777" w:rsidR="009510BE" w:rsidRPr="00615C3E" w:rsidRDefault="009510BE" w:rsidP="00A43C5F">
      <w:pPr>
        <w:tabs>
          <w:tab w:val="left" w:pos="360"/>
          <w:tab w:val="left" w:pos="720"/>
        </w:tabs>
        <w:spacing w:line="240" w:lineRule="auto"/>
        <w:ind w:left="360" w:hanging="360"/>
        <w:rPr>
          <w:rFonts w:asciiTheme="minorHAnsi" w:hAnsiTheme="minorHAnsi"/>
          <w:color w:val="auto"/>
          <w:spacing w:val="6"/>
          <w:sz w:val="24"/>
        </w:rPr>
      </w:pPr>
      <w:r w:rsidRPr="00615C3E">
        <w:rPr>
          <w:rFonts w:asciiTheme="minorHAnsi" w:hAnsiTheme="minorHAnsi"/>
          <w:color w:val="auto"/>
          <w:spacing w:val="6"/>
          <w:sz w:val="24"/>
        </w:rPr>
        <w:t xml:space="preserve"> </w:t>
      </w:r>
    </w:p>
    <w:p w14:paraId="7F856ADC" w14:textId="77777777" w:rsidR="009510BE" w:rsidRPr="00615C3E" w:rsidRDefault="009510BE" w:rsidP="00A43C5F">
      <w:pPr>
        <w:tabs>
          <w:tab w:val="left" w:pos="360"/>
          <w:tab w:val="left" w:pos="720"/>
        </w:tabs>
        <w:spacing w:line="240" w:lineRule="auto"/>
        <w:ind w:left="360" w:hanging="360"/>
        <w:rPr>
          <w:rFonts w:asciiTheme="minorHAnsi" w:hAnsiTheme="minorHAnsi"/>
          <w:b/>
          <w:i/>
          <w:color w:val="auto"/>
          <w:spacing w:val="6"/>
          <w:sz w:val="24"/>
        </w:rPr>
      </w:pPr>
      <w:r w:rsidRPr="00615C3E">
        <w:rPr>
          <w:rFonts w:asciiTheme="minorHAnsi" w:hAnsiTheme="minorHAnsi"/>
          <w:b/>
          <w:color w:val="auto"/>
          <w:spacing w:val="6"/>
          <w:sz w:val="24"/>
        </w:rPr>
        <w:t xml:space="preserve">Section 1. </w:t>
      </w:r>
      <w:r w:rsidR="00976FE1" w:rsidRPr="00615C3E">
        <w:rPr>
          <w:rFonts w:asciiTheme="minorHAnsi" w:hAnsiTheme="minorHAnsi"/>
          <w:b/>
          <w:color w:val="auto"/>
          <w:spacing w:val="6"/>
          <w:sz w:val="24"/>
        </w:rPr>
        <w:t>Standing</w:t>
      </w:r>
      <w:r w:rsidRPr="00615C3E">
        <w:rPr>
          <w:rFonts w:asciiTheme="minorHAnsi" w:hAnsiTheme="minorHAnsi"/>
          <w:b/>
          <w:color w:val="auto"/>
          <w:spacing w:val="6"/>
          <w:sz w:val="24"/>
        </w:rPr>
        <w:t xml:space="preserve"> Committees</w:t>
      </w:r>
      <w:r w:rsidRPr="00615C3E">
        <w:rPr>
          <w:rFonts w:asciiTheme="minorHAnsi" w:hAnsiTheme="minorHAnsi"/>
          <w:b/>
          <w:i/>
          <w:color w:val="auto"/>
          <w:spacing w:val="6"/>
          <w:sz w:val="24"/>
        </w:rPr>
        <w:t xml:space="preserve"> </w:t>
      </w:r>
    </w:p>
    <w:p w14:paraId="3C6173D5" w14:textId="77777777" w:rsidR="009510BE" w:rsidRPr="00615C3E" w:rsidRDefault="009E356F" w:rsidP="009E356F">
      <w:pPr>
        <w:tabs>
          <w:tab w:val="left" w:pos="720"/>
        </w:tabs>
        <w:spacing w:line="240" w:lineRule="auto"/>
        <w:ind w:left="720" w:hanging="720"/>
        <w:rPr>
          <w:rFonts w:asciiTheme="minorHAnsi" w:hAnsiTheme="minorHAnsi"/>
          <w:b/>
          <w:color w:val="auto"/>
          <w:spacing w:val="6"/>
          <w:sz w:val="24"/>
        </w:rPr>
      </w:pPr>
      <w:r w:rsidRPr="00615C3E">
        <w:rPr>
          <w:rFonts w:asciiTheme="minorHAnsi" w:hAnsiTheme="minorHAnsi"/>
          <w:b/>
          <w:color w:val="auto"/>
          <w:spacing w:val="6"/>
          <w:sz w:val="24"/>
        </w:rPr>
        <w:t>A.</w:t>
      </w:r>
      <w:r w:rsidR="009510BE" w:rsidRPr="00615C3E">
        <w:rPr>
          <w:rFonts w:asciiTheme="minorHAnsi" w:hAnsiTheme="minorHAnsi"/>
          <w:b/>
          <w:color w:val="auto"/>
          <w:spacing w:val="6"/>
          <w:sz w:val="24"/>
        </w:rPr>
        <w:t xml:space="preserve"> </w:t>
      </w:r>
      <w:r w:rsidRPr="00615C3E">
        <w:rPr>
          <w:rFonts w:asciiTheme="minorHAnsi" w:hAnsiTheme="minorHAnsi"/>
          <w:b/>
          <w:color w:val="auto"/>
          <w:spacing w:val="6"/>
          <w:sz w:val="24"/>
        </w:rPr>
        <w:tab/>
        <w:t>Composition, Accountability, Ex Officio Members, Subcommittees, and Term.</w:t>
      </w:r>
    </w:p>
    <w:p w14:paraId="01A57A3D" w14:textId="77777777" w:rsidR="009E356F" w:rsidRPr="00615C3E" w:rsidRDefault="009E356F" w:rsidP="009E356F">
      <w:pPr>
        <w:spacing w:line="240" w:lineRule="auto"/>
        <w:ind w:left="720" w:hanging="720"/>
        <w:rPr>
          <w:rFonts w:asciiTheme="minorHAnsi" w:hAnsiTheme="minorHAnsi"/>
          <w:color w:val="auto"/>
          <w:spacing w:val="6"/>
          <w:sz w:val="24"/>
        </w:rPr>
      </w:pPr>
      <w:r w:rsidRPr="00615C3E">
        <w:rPr>
          <w:rFonts w:asciiTheme="minorHAnsi" w:hAnsiTheme="minorHAnsi"/>
          <w:b/>
          <w:color w:val="auto"/>
          <w:spacing w:val="6"/>
          <w:sz w:val="24"/>
        </w:rPr>
        <w:lastRenderedPageBreak/>
        <w:tab/>
      </w:r>
      <w:r w:rsidRPr="00615C3E">
        <w:rPr>
          <w:rFonts w:asciiTheme="minorHAnsi" w:hAnsiTheme="minorHAnsi"/>
          <w:color w:val="auto"/>
          <w:spacing w:val="6"/>
          <w:sz w:val="24"/>
        </w:rPr>
        <w:t xml:space="preserve">The Standing Committees shall include the </w:t>
      </w:r>
      <w:r w:rsidRPr="004F05F3">
        <w:rPr>
          <w:rFonts w:asciiTheme="minorHAnsi" w:hAnsiTheme="minorHAnsi"/>
          <w:i/>
          <w:color w:val="auto"/>
          <w:spacing w:val="6"/>
          <w:sz w:val="24"/>
          <w:highlight w:val="yellow"/>
        </w:rPr>
        <w:t>[</w:t>
      </w:r>
      <w:r w:rsidR="000A0711" w:rsidRPr="004F05F3">
        <w:rPr>
          <w:rFonts w:asciiTheme="minorHAnsi" w:hAnsiTheme="minorHAnsi"/>
          <w:i/>
          <w:color w:val="auto"/>
          <w:spacing w:val="6"/>
          <w:sz w:val="24"/>
          <w:highlight w:val="yellow"/>
        </w:rPr>
        <w:t>L</w:t>
      </w:r>
      <w:r w:rsidRPr="004F05F3">
        <w:rPr>
          <w:rFonts w:asciiTheme="minorHAnsi" w:hAnsiTheme="minorHAnsi"/>
          <w:i/>
          <w:color w:val="auto"/>
          <w:spacing w:val="6"/>
          <w:sz w:val="24"/>
          <w:highlight w:val="yellow"/>
        </w:rPr>
        <w:t xml:space="preserve">ist here the standing committees that the </w:t>
      </w:r>
      <w:r w:rsidR="00FE18C3" w:rsidRPr="004F05F3">
        <w:rPr>
          <w:rFonts w:asciiTheme="minorHAnsi" w:hAnsiTheme="minorHAnsi"/>
          <w:i/>
          <w:color w:val="auto"/>
          <w:spacing w:val="6"/>
          <w:sz w:val="24"/>
          <w:highlight w:val="yellow"/>
        </w:rPr>
        <w:t>o</w:t>
      </w:r>
      <w:r w:rsidR="002D2FD2" w:rsidRPr="004F05F3">
        <w:rPr>
          <w:rFonts w:asciiTheme="minorHAnsi" w:hAnsiTheme="minorHAnsi"/>
          <w:i/>
          <w:color w:val="auto"/>
          <w:spacing w:val="6"/>
          <w:sz w:val="24"/>
          <w:highlight w:val="yellow"/>
        </w:rPr>
        <w:t>rganization</w:t>
      </w:r>
      <w:r w:rsidRPr="004F05F3">
        <w:rPr>
          <w:rFonts w:asciiTheme="minorHAnsi" w:hAnsiTheme="minorHAnsi"/>
          <w:i/>
          <w:color w:val="auto"/>
          <w:spacing w:val="6"/>
          <w:sz w:val="24"/>
          <w:highlight w:val="yellow"/>
        </w:rPr>
        <w:t xml:space="preserve"> wishes to have.  Do not list the Nominating Committee, since it is not a standard standing committee.  Examples of some of the standing committees an </w:t>
      </w:r>
      <w:r w:rsidR="00FE18C3" w:rsidRPr="004F05F3">
        <w:rPr>
          <w:rFonts w:asciiTheme="minorHAnsi" w:hAnsiTheme="minorHAnsi"/>
          <w:i/>
          <w:color w:val="auto"/>
          <w:spacing w:val="6"/>
          <w:sz w:val="24"/>
          <w:highlight w:val="yellow"/>
        </w:rPr>
        <w:t>o</w:t>
      </w:r>
      <w:r w:rsidR="002D2FD2" w:rsidRPr="004F05F3">
        <w:rPr>
          <w:rFonts w:asciiTheme="minorHAnsi" w:hAnsiTheme="minorHAnsi"/>
          <w:i/>
          <w:color w:val="auto"/>
          <w:spacing w:val="6"/>
          <w:sz w:val="24"/>
          <w:highlight w:val="yellow"/>
        </w:rPr>
        <w:t>rganization</w:t>
      </w:r>
      <w:r w:rsidRPr="004F05F3">
        <w:rPr>
          <w:rFonts w:asciiTheme="minorHAnsi" w:hAnsiTheme="minorHAnsi"/>
          <w:i/>
          <w:color w:val="auto"/>
          <w:spacing w:val="6"/>
          <w:sz w:val="24"/>
          <w:highlight w:val="yellow"/>
        </w:rPr>
        <w:t xml:space="preserve"> might want are: bylaws, finance, leadership development, communications, government relations, member services, education, practice, etc.</w:t>
      </w:r>
      <w:r w:rsidR="005F4073" w:rsidRPr="004F05F3">
        <w:rPr>
          <w:rFonts w:asciiTheme="minorHAnsi" w:hAnsiTheme="minorHAnsi"/>
          <w:i/>
          <w:color w:val="auto"/>
          <w:spacing w:val="6"/>
          <w:sz w:val="24"/>
          <w:highlight w:val="yellow"/>
        </w:rPr>
        <w:t xml:space="preserve"> Only include in your bylaws the standing committees that are necessary to the organization.  Special committees </w:t>
      </w:r>
      <w:r w:rsidR="00356B0C" w:rsidRPr="004F05F3">
        <w:rPr>
          <w:rFonts w:asciiTheme="minorHAnsi" w:hAnsiTheme="minorHAnsi"/>
          <w:i/>
          <w:color w:val="auto"/>
          <w:spacing w:val="6"/>
          <w:sz w:val="24"/>
          <w:highlight w:val="yellow"/>
        </w:rPr>
        <w:t xml:space="preserve">e.g. task forces, </w:t>
      </w:r>
      <w:r w:rsidR="005F4073" w:rsidRPr="004F05F3">
        <w:rPr>
          <w:rFonts w:asciiTheme="minorHAnsi" w:hAnsiTheme="minorHAnsi"/>
          <w:i/>
          <w:color w:val="auto"/>
          <w:spacing w:val="6"/>
          <w:sz w:val="24"/>
          <w:highlight w:val="yellow"/>
        </w:rPr>
        <w:t>may be appointed as the need arises, per Section 2 of this article.</w:t>
      </w:r>
      <w:r w:rsidRPr="004F05F3">
        <w:rPr>
          <w:rFonts w:asciiTheme="minorHAnsi" w:hAnsiTheme="minorHAnsi"/>
          <w:i/>
          <w:color w:val="auto"/>
          <w:spacing w:val="6"/>
          <w:sz w:val="24"/>
          <w:highlight w:val="yellow"/>
        </w:rPr>
        <w:t>]</w:t>
      </w:r>
    </w:p>
    <w:p w14:paraId="444F310E" w14:textId="77777777" w:rsidR="00097B8C" w:rsidRPr="00615C3E" w:rsidRDefault="00097B8C" w:rsidP="00097B8C">
      <w:pPr>
        <w:spacing w:line="240" w:lineRule="auto"/>
        <w:ind w:left="1440" w:hanging="720"/>
        <w:rPr>
          <w:rFonts w:asciiTheme="minorHAnsi" w:hAnsiTheme="minorHAnsi"/>
          <w:color w:val="auto"/>
          <w:spacing w:val="6"/>
          <w:sz w:val="24"/>
        </w:rPr>
      </w:pPr>
      <w:r w:rsidRPr="00615C3E">
        <w:rPr>
          <w:rFonts w:asciiTheme="minorHAnsi" w:hAnsiTheme="minorHAnsi"/>
          <w:color w:val="auto"/>
          <w:spacing w:val="6"/>
          <w:sz w:val="24"/>
        </w:rPr>
        <w:t>1.</w:t>
      </w:r>
      <w:r w:rsidRPr="00615C3E">
        <w:rPr>
          <w:rFonts w:asciiTheme="minorHAnsi" w:hAnsiTheme="minorHAnsi"/>
          <w:color w:val="auto"/>
          <w:spacing w:val="6"/>
          <w:sz w:val="24"/>
        </w:rPr>
        <w:tab/>
        <w:t xml:space="preserve">The President, subject to the approval of the board, shall appoint all standing committee </w:t>
      </w:r>
      <w:r w:rsidR="002D2FD2" w:rsidRPr="00615C3E">
        <w:rPr>
          <w:rFonts w:asciiTheme="minorHAnsi" w:hAnsiTheme="minorHAnsi"/>
          <w:color w:val="auto"/>
          <w:spacing w:val="6"/>
          <w:sz w:val="24"/>
        </w:rPr>
        <w:t>chairs</w:t>
      </w:r>
      <w:r w:rsidRPr="00615C3E">
        <w:rPr>
          <w:rFonts w:asciiTheme="minorHAnsi" w:hAnsiTheme="minorHAnsi"/>
          <w:color w:val="auto"/>
          <w:spacing w:val="6"/>
          <w:sz w:val="24"/>
        </w:rPr>
        <w:t xml:space="preserve">, who must be Active Members.   Each committee shall be composed of at least three members, unless otherwise determined by the board.  The committee </w:t>
      </w:r>
      <w:r w:rsidR="002D2FD2" w:rsidRPr="00615C3E">
        <w:rPr>
          <w:rFonts w:asciiTheme="minorHAnsi" w:hAnsiTheme="minorHAnsi"/>
          <w:color w:val="auto"/>
          <w:spacing w:val="6"/>
          <w:sz w:val="24"/>
        </w:rPr>
        <w:t>chair</w:t>
      </w:r>
      <w:r w:rsidRPr="00615C3E">
        <w:rPr>
          <w:rFonts w:asciiTheme="minorHAnsi" w:hAnsiTheme="minorHAnsi"/>
          <w:color w:val="auto"/>
          <w:spacing w:val="6"/>
          <w:sz w:val="24"/>
        </w:rPr>
        <w:t xml:space="preserve"> may make recommendations to the President of possible committee members.  The President, subject to the approval of the board, shall appoint all standing committee members.</w:t>
      </w:r>
    </w:p>
    <w:p w14:paraId="2D19B716" w14:textId="77777777" w:rsidR="00097B8C" w:rsidRPr="00615C3E" w:rsidRDefault="00097B8C" w:rsidP="00097B8C">
      <w:pPr>
        <w:spacing w:line="240" w:lineRule="auto"/>
        <w:ind w:left="1440" w:hanging="720"/>
        <w:rPr>
          <w:rFonts w:asciiTheme="minorHAnsi" w:hAnsiTheme="minorHAnsi"/>
          <w:color w:val="auto"/>
          <w:spacing w:val="6"/>
          <w:sz w:val="24"/>
        </w:rPr>
      </w:pPr>
      <w:r w:rsidRPr="00615C3E">
        <w:rPr>
          <w:rFonts w:asciiTheme="minorHAnsi" w:hAnsiTheme="minorHAnsi"/>
          <w:color w:val="auto"/>
          <w:spacing w:val="6"/>
          <w:sz w:val="24"/>
        </w:rPr>
        <w:t>2.</w:t>
      </w:r>
      <w:r w:rsidRPr="00615C3E">
        <w:rPr>
          <w:rFonts w:asciiTheme="minorHAnsi" w:hAnsiTheme="minorHAnsi"/>
          <w:color w:val="auto"/>
          <w:spacing w:val="6"/>
          <w:sz w:val="24"/>
        </w:rPr>
        <w:tab/>
        <w:t xml:space="preserve">All standing committees shall report to the Board of Directors and shall be responsible to the President between meetings of the board.  Policy </w:t>
      </w:r>
      <w:r w:rsidR="00D71233" w:rsidRPr="00615C3E">
        <w:rPr>
          <w:rFonts w:asciiTheme="minorHAnsi" w:hAnsiTheme="minorHAnsi"/>
          <w:color w:val="auto"/>
          <w:spacing w:val="6"/>
          <w:sz w:val="24"/>
        </w:rPr>
        <w:t xml:space="preserve">developed </w:t>
      </w:r>
      <w:r w:rsidRPr="00615C3E">
        <w:rPr>
          <w:rFonts w:asciiTheme="minorHAnsi" w:hAnsiTheme="minorHAnsi"/>
          <w:color w:val="auto"/>
          <w:spacing w:val="6"/>
          <w:sz w:val="24"/>
        </w:rPr>
        <w:t xml:space="preserve">by a committee </w:t>
      </w:r>
      <w:r w:rsidR="00D71233" w:rsidRPr="00615C3E">
        <w:rPr>
          <w:rFonts w:asciiTheme="minorHAnsi" w:hAnsiTheme="minorHAnsi"/>
          <w:color w:val="auto"/>
          <w:spacing w:val="6"/>
          <w:sz w:val="24"/>
        </w:rPr>
        <w:t xml:space="preserve">must </w:t>
      </w:r>
      <w:r w:rsidRPr="00615C3E">
        <w:rPr>
          <w:rFonts w:asciiTheme="minorHAnsi" w:hAnsiTheme="minorHAnsi"/>
          <w:color w:val="auto"/>
          <w:spacing w:val="6"/>
          <w:sz w:val="24"/>
        </w:rPr>
        <w:t>be approved by the board.</w:t>
      </w:r>
    </w:p>
    <w:p w14:paraId="4E91937E" w14:textId="77777777" w:rsidR="00097B8C" w:rsidRPr="00615C3E" w:rsidRDefault="00097B8C" w:rsidP="00097B8C">
      <w:pPr>
        <w:spacing w:line="240" w:lineRule="auto"/>
        <w:ind w:left="1440" w:hanging="720"/>
        <w:rPr>
          <w:rFonts w:asciiTheme="minorHAnsi" w:hAnsiTheme="minorHAnsi"/>
          <w:color w:val="auto"/>
          <w:spacing w:val="6"/>
          <w:sz w:val="24"/>
        </w:rPr>
      </w:pPr>
      <w:r w:rsidRPr="00615C3E">
        <w:rPr>
          <w:rFonts w:asciiTheme="minorHAnsi" w:hAnsiTheme="minorHAnsi"/>
          <w:color w:val="auto"/>
          <w:spacing w:val="6"/>
          <w:sz w:val="24"/>
        </w:rPr>
        <w:t>3.</w:t>
      </w:r>
      <w:r w:rsidRPr="00615C3E">
        <w:rPr>
          <w:rFonts w:asciiTheme="minorHAnsi" w:hAnsiTheme="minorHAnsi"/>
          <w:color w:val="auto"/>
          <w:spacing w:val="6"/>
          <w:sz w:val="24"/>
        </w:rPr>
        <w:tab/>
        <w:t xml:space="preserve">The president shall be </w:t>
      </w:r>
      <w:r w:rsidR="00B07159" w:rsidRPr="00615C3E">
        <w:rPr>
          <w:rFonts w:asciiTheme="minorHAnsi" w:hAnsiTheme="minorHAnsi"/>
          <w:color w:val="auto"/>
          <w:spacing w:val="6"/>
          <w:sz w:val="24"/>
        </w:rPr>
        <w:t xml:space="preserve">an </w:t>
      </w:r>
      <w:r w:rsidRPr="00615C3E">
        <w:rPr>
          <w:rFonts w:asciiTheme="minorHAnsi" w:hAnsiTheme="minorHAnsi"/>
          <w:color w:val="auto"/>
          <w:spacing w:val="6"/>
          <w:sz w:val="24"/>
        </w:rPr>
        <w:t>ex officio member of each standing committee.</w:t>
      </w:r>
      <w:r w:rsidR="005F4073" w:rsidRPr="00615C3E">
        <w:rPr>
          <w:rFonts w:asciiTheme="minorHAnsi" w:hAnsiTheme="minorHAnsi"/>
          <w:color w:val="auto"/>
          <w:spacing w:val="6"/>
          <w:sz w:val="24"/>
        </w:rPr>
        <w:t xml:space="preserve"> </w:t>
      </w:r>
      <w:r w:rsidR="005F4073" w:rsidRPr="004F05F3">
        <w:rPr>
          <w:rFonts w:asciiTheme="minorHAnsi" w:hAnsiTheme="minorHAnsi"/>
          <w:i/>
          <w:color w:val="auto"/>
          <w:spacing w:val="6"/>
          <w:sz w:val="24"/>
          <w:highlight w:val="yellow"/>
        </w:rPr>
        <w:t>[Remember that an ex officio member has the rights of membership on the committee, including to vote</w:t>
      </w:r>
      <w:r w:rsidR="00356B0C" w:rsidRPr="004F05F3">
        <w:rPr>
          <w:rFonts w:asciiTheme="minorHAnsi" w:hAnsiTheme="minorHAnsi"/>
          <w:i/>
          <w:color w:val="auto"/>
          <w:spacing w:val="6"/>
          <w:sz w:val="24"/>
          <w:highlight w:val="yellow"/>
        </w:rPr>
        <w:t>, but the president should not be assigned duties as a committee member</w:t>
      </w:r>
      <w:r w:rsidR="005F4073" w:rsidRPr="004F05F3">
        <w:rPr>
          <w:rFonts w:asciiTheme="minorHAnsi" w:hAnsiTheme="minorHAnsi"/>
          <w:i/>
          <w:color w:val="auto"/>
          <w:spacing w:val="6"/>
          <w:sz w:val="24"/>
          <w:highlight w:val="yellow"/>
        </w:rPr>
        <w:t>.]</w:t>
      </w:r>
    </w:p>
    <w:p w14:paraId="41D43412" w14:textId="77777777" w:rsidR="00097B8C" w:rsidRPr="004F05F3" w:rsidRDefault="00097B8C" w:rsidP="00097B8C">
      <w:pPr>
        <w:spacing w:line="240" w:lineRule="auto"/>
        <w:ind w:left="1440" w:hanging="720"/>
        <w:rPr>
          <w:rFonts w:asciiTheme="minorHAnsi" w:hAnsiTheme="minorHAnsi"/>
          <w:i/>
          <w:color w:val="auto"/>
          <w:spacing w:val="6"/>
          <w:sz w:val="24"/>
        </w:rPr>
      </w:pPr>
      <w:r w:rsidRPr="00615C3E">
        <w:rPr>
          <w:rFonts w:asciiTheme="minorHAnsi" w:hAnsiTheme="minorHAnsi"/>
          <w:color w:val="auto"/>
          <w:spacing w:val="6"/>
          <w:sz w:val="24"/>
        </w:rPr>
        <w:t>4.</w:t>
      </w:r>
      <w:r w:rsidRPr="00615C3E">
        <w:rPr>
          <w:rFonts w:asciiTheme="minorHAnsi" w:hAnsiTheme="minorHAnsi"/>
          <w:color w:val="auto"/>
          <w:spacing w:val="6"/>
          <w:sz w:val="24"/>
        </w:rPr>
        <w:tab/>
        <w:t xml:space="preserve">Subcommittees may include nonmembers of a committee and nonmembers of the </w:t>
      </w:r>
      <w:r w:rsidR="002D2FD2" w:rsidRPr="00615C3E">
        <w:rPr>
          <w:rFonts w:asciiTheme="minorHAnsi" w:hAnsiTheme="minorHAnsi"/>
          <w:color w:val="auto"/>
          <w:spacing w:val="6"/>
          <w:sz w:val="24"/>
        </w:rPr>
        <w:t>Organization</w:t>
      </w:r>
      <w:r w:rsidRPr="00615C3E">
        <w:rPr>
          <w:rFonts w:asciiTheme="minorHAnsi" w:hAnsiTheme="minorHAnsi"/>
          <w:color w:val="auto"/>
          <w:spacing w:val="6"/>
          <w:sz w:val="24"/>
        </w:rPr>
        <w:t xml:space="preserve"> recommended by the </w:t>
      </w:r>
      <w:r w:rsidR="002D2FD2" w:rsidRPr="00615C3E">
        <w:rPr>
          <w:rFonts w:asciiTheme="minorHAnsi" w:hAnsiTheme="minorHAnsi"/>
          <w:color w:val="auto"/>
          <w:spacing w:val="6"/>
          <w:sz w:val="24"/>
        </w:rPr>
        <w:t>chair</w:t>
      </w:r>
      <w:r w:rsidRPr="00615C3E">
        <w:rPr>
          <w:rFonts w:asciiTheme="minorHAnsi" w:hAnsiTheme="minorHAnsi"/>
          <w:color w:val="auto"/>
          <w:spacing w:val="6"/>
          <w:sz w:val="24"/>
        </w:rPr>
        <w:t xml:space="preserve">, appointed by the President and approved by the Board of Directors.  The </w:t>
      </w:r>
      <w:r w:rsidR="002D2FD2" w:rsidRPr="00615C3E">
        <w:rPr>
          <w:rFonts w:asciiTheme="minorHAnsi" w:hAnsiTheme="minorHAnsi"/>
          <w:color w:val="auto"/>
          <w:spacing w:val="6"/>
          <w:sz w:val="24"/>
        </w:rPr>
        <w:t>chair</w:t>
      </w:r>
      <w:r w:rsidRPr="00615C3E">
        <w:rPr>
          <w:rFonts w:asciiTheme="minorHAnsi" w:hAnsiTheme="minorHAnsi"/>
          <w:color w:val="auto"/>
          <w:spacing w:val="6"/>
          <w:sz w:val="24"/>
        </w:rPr>
        <w:t xml:space="preserve"> of each standing committee shall be </w:t>
      </w:r>
      <w:r w:rsidR="005F4073" w:rsidRPr="00615C3E">
        <w:rPr>
          <w:rFonts w:asciiTheme="minorHAnsi" w:hAnsiTheme="minorHAnsi"/>
          <w:color w:val="auto"/>
          <w:spacing w:val="6"/>
          <w:sz w:val="24"/>
        </w:rPr>
        <w:t xml:space="preserve">an </w:t>
      </w:r>
      <w:r w:rsidRPr="00615C3E">
        <w:rPr>
          <w:rFonts w:asciiTheme="minorHAnsi" w:hAnsiTheme="minorHAnsi"/>
          <w:color w:val="auto"/>
          <w:spacing w:val="6"/>
          <w:sz w:val="24"/>
        </w:rPr>
        <w:t xml:space="preserve">ex </w:t>
      </w:r>
      <w:r w:rsidR="00356B0C" w:rsidRPr="00615C3E">
        <w:rPr>
          <w:rFonts w:asciiTheme="minorHAnsi" w:hAnsiTheme="minorHAnsi"/>
          <w:color w:val="auto"/>
          <w:spacing w:val="6"/>
          <w:sz w:val="24"/>
        </w:rPr>
        <w:t>officio member</w:t>
      </w:r>
      <w:r w:rsidRPr="00615C3E">
        <w:rPr>
          <w:rFonts w:asciiTheme="minorHAnsi" w:hAnsiTheme="minorHAnsi"/>
          <w:color w:val="auto"/>
          <w:spacing w:val="6"/>
          <w:sz w:val="24"/>
        </w:rPr>
        <w:t xml:space="preserve"> of all subcommittees of that committee</w:t>
      </w:r>
      <w:r w:rsidRPr="004F05F3">
        <w:rPr>
          <w:rFonts w:asciiTheme="minorHAnsi" w:hAnsiTheme="minorHAnsi"/>
          <w:i/>
          <w:color w:val="auto"/>
          <w:spacing w:val="6"/>
          <w:sz w:val="24"/>
        </w:rPr>
        <w:t xml:space="preserve">.  </w:t>
      </w:r>
      <w:r w:rsidRPr="004F05F3">
        <w:rPr>
          <w:rFonts w:asciiTheme="minorHAnsi" w:hAnsiTheme="minorHAnsi"/>
          <w:i/>
          <w:color w:val="auto"/>
          <w:spacing w:val="6"/>
          <w:sz w:val="24"/>
          <w:highlight w:val="yellow"/>
        </w:rPr>
        <w:t xml:space="preserve">[If an </w:t>
      </w:r>
      <w:r w:rsidR="00FE18C3" w:rsidRPr="004F05F3">
        <w:rPr>
          <w:rFonts w:asciiTheme="minorHAnsi" w:hAnsiTheme="minorHAnsi"/>
          <w:i/>
          <w:color w:val="auto"/>
          <w:spacing w:val="6"/>
          <w:sz w:val="24"/>
          <w:highlight w:val="yellow"/>
        </w:rPr>
        <w:t>o</w:t>
      </w:r>
      <w:r w:rsidR="002D2FD2" w:rsidRPr="004F05F3">
        <w:rPr>
          <w:rFonts w:asciiTheme="minorHAnsi" w:hAnsiTheme="minorHAnsi"/>
          <w:i/>
          <w:color w:val="auto"/>
          <w:spacing w:val="6"/>
          <w:sz w:val="24"/>
          <w:highlight w:val="yellow"/>
        </w:rPr>
        <w:t>rganization</w:t>
      </w:r>
      <w:r w:rsidRPr="004F05F3">
        <w:rPr>
          <w:rFonts w:asciiTheme="minorHAnsi" w:hAnsiTheme="minorHAnsi"/>
          <w:i/>
          <w:color w:val="auto"/>
          <w:spacing w:val="6"/>
          <w:sz w:val="24"/>
          <w:highlight w:val="yellow"/>
        </w:rPr>
        <w:t xml:space="preserve"> has never had subcommittees and does not for</w:t>
      </w:r>
      <w:r w:rsidR="00972B57" w:rsidRPr="004F05F3">
        <w:rPr>
          <w:rFonts w:asciiTheme="minorHAnsi" w:hAnsiTheme="minorHAnsi"/>
          <w:i/>
          <w:color w:val="auto"/>
          <w:spacing w:val="6"/>
          <w:sz w:val="24"/>
          <w:highlight w:val="yellow"/>
        </w:rPr>
        <w:t>e</w:t>
      </w:r>
      <w:r w:rsidRPr="004F05F3">
        <w:rPr>
          <w:rFonts w:asciiTheme="minorHAnsi" w:hAnsiTheme="minorHAnsi"/>
          <w:i/>
          <w:color w:val="auto"/>
          <w:spacing w:val="6"/>
          <w:sz w:val="24"/>
          <w:highlight w:val="yellow"/>
        </w:rPr>
        <w:t xml:space="preserve">see the chance of </w:t>
      </w:r>
      <w:r w:rsidR="00EE0DE2" w:rsidRPr="004F05F3">
        <w:rPr>
          <w:rFonts w:asciiTheme="minorHAnsi" w:hAnsiTheme="minorHAnsi"/>
          <w:i/>
          <w:color w:val="auto"/>
          <w:spacing w:val="6"/>
          <w:sz w:val="24"/>
          <w:highlight w:val="yellow"/>
        </w:rPr>
        <w:t>establishing subcommittees, this subsection can be eliminated.  If so, also eliminate subcommittees from the title of this subsection.]</w:t>
      </w:r>
    </w:p>
    <w:p w14:paraId="04DE7494" w14:textId="77777777" w:rsidR="00EE0DE2" w:rsidRPr="00615C3E" w:rsidRDefault="00EE0DE2" w:rsidP="00097B8C">
      <w:pPr>
        <w:spacing w:line="240" w:lineRule="auto"/>
        <w:ind w:left="1440" w:hanging="720"/>
        <w:rPr>
          <w:rFonts w:asciiTheme="minorHAnsi" w:hAnsiTheme="minorHAnsi"/>
          <w:color w:val="auto"/>
          <w:spacing w:val="6"/>
          <w:sz w:val="24"/>
        </w:rPr>
      </w:pPr>
      <w:r w:rsidRPr="00615C3E">
        <w:rPr>
          <w:rFonts w:asciiTheme="minorHAnsi" w:hAnsiTheme="minorHAnsi"/>
          <w:color w:val="auto"/>
          <w:spacing w:val="6"/>
          <w:sz w:val="24"/>
        </w:rPr>
        <w:t>5.</w:t>
      </w:r>
      <w:r w:rsidRPr="00615C3E">
        <w:rPr>
          <w:rFonts w:asciiTheme="minorHAnsi" w:hAnsiTheme="minorHAnsi"/>
          <w:color w:val="auto"/>
          <w:spacing w:val="6"/>
          <w:sz w:val="24"/>
        </w:rPr>
        <w:tab/>
        <w:t xml:space="preserve">The term for committee members shall correspond to that of the officers.  </w:t>
      </w:r>
    </w:p>
    <w:p w14:paraId="652B03AA" w14:textId="77777777" w:rsidR="00EE0DE2" w:rsidRPr="00615C3E" w:rsidRDefault="00EE0DE2" w:rsidP="00EE0DE2">
      <w:pPr>
        <w:spacing w:line="240" w:lineRule="auto"/>
        <w:rPr>
          <w:rFonts w:asciiTheme="minorHAnsi" w:hAnsiTheme="minorHAnsi"/>
          <w:color w:val="auto"/>
          <w:spacing w:val="6"/>
          <w:sz w:val="24"/>
        </w:rPr>
      </w:pPr>
      <w:r w:rsidRPr="00615C3E">
        <w:rPr>
          <w:rFonts w:asciiTheme="minorHAnsi" w:hAnsiTheme="minorHAnsi"/>
          <w:color w:val="auto"/>
          <w:spacing w:val="6"/>
          <w:sz w:val="24"/>
        </w:rPr>
        <w:t>B.</w:t>
      </w:r>
      <w:r w:rsidRPr="00615C3E">
        <w:rPr>
          <w:rFonts w:asciiTheme="minorHAnsi" w:hAnsiTheme="minorHAnsi"/>
          <w:color w:val="auto"/>
          <w:spacing w:val="6"/>
          <w:sz w:val="24"/>
        </w:rPr>
        <w:tab/>
      </w:r>
      <w:r w:rsidRPr="00615C3E">
        <w:rPr>
          <w:rFonts w:asciiTheme="minorHAnsi" w:hAnsiTheme="minorHAnsi"/>
          <w:b/>
          <w:color w:val="auto"/>
          <w:spacing w:val="6"/>
          <w:sz w:val="24"/>
        </w:rPr>
        <w:t xml:space="preserve">Name of Standing Committee. </w:t>
      </w:r>
      <w:r w:rsidRPr="00615C3E">
        <w:rPr>
          <w:rFonts w:asciiTheme="minorHAnsi" w:hAnsiTheme="minorHAnsi"/>
          <w:color w:val="auto"/>
          <w:spacing w:val="6"/>
          <w:sz w:val="24"/>
        </w:rPr>
        <w:t xml:space="preserve"> The __________ Committee shall:</w:t>
      </w:r>
    </w:p>
    <w:p w14:paraId="3E388FE9" w14:textId="77777777" w:rsidR="00EE0DE2" w:rsidRPr="00615C3E" w:rsidRDefault="00EE0DE2" w:rsidP="00EE0DE2">
      <w:pPr>
        <w:spacing w:line="240" w:lineRule="auto"/>
        <w:rPr>
          <w:rFonts w:asciiTheme="minorHAnsi" w:hAnsiTheme="minorHAnsi"/>
          <w:color w:val="auto"/>
          <w:spacing w:val="6"/>
          <w:sz w:val="24"/>
        </w:rPr>
      </w:pPr>
      <w:r w:rsidRPr="00615C3E">
        <w:rPr>
          <w:rFonts w:asciiTheme="minorHAnsi" w:hAnsiTheme="minorHAnsi"/>
          <w:color w:val="auto"/>
          <w:spacing w:val="6"/>
          <w:sz w:val="24"/>
        </w:rPr>
        <w:tab/>
        <w:t>1.</w:t>
      </w:r>
      <w:r w:rsidRPr="00615C3E">
        <w:rPr>
          <w:rFonts w:asciiTheme="minorHAnsi" w:hAnsiTheme="minorHAnsi"/>
          <w:color w:val="auto"/>
          <w:spacing w:val="6"/>
          <w:sz w:val="24"/>
        </w:rPr>
        <w:tab/>
      </w:r>
      <w:r w:rsidR="0090063F" w:rsidRPr="004F05F3">
        <w:rPr>
          <w:rFonts w:asciiTheme="minorHAnsi" w:hAnsiTheme="minorHAnsi"/>
          <w:i/>
          <w:color w:val="auto"/>
          <w:spacing w:val="6"/>
          <w:sz w:val="24"/>
          <w:highlight w:val="yellow"/>
        </w:rPr>
        <w:t>[</w:t>
      </w:r>
      <w:r w:rsidRPr="004F05F3">
        <w:rPr>
          <w:rFonts w:asciiTheme="minorHAnsi" w:hAnsiTheme="minorHAnsi"/>
          <w:i/>
          <w:color w:val="auto"/>
          <w:spacing w:val="6"/>
          <w:sz w:val="24"/>
          <w:highlight w:val="yellow"/>
        </w:rPr>
        <w:t>List the responsibilities of the committee.</w:t>
      </w:r>
      <w:r w:rsidR="0090063F" w:rsidRPr="004F05F3">
        <w:rPr>
          <w:rFonts w:asciiTheme="minorHAnsi" w:hAnsiTheme="minorHAnsi"/>
          <w:i/>
          <w:color w:val="auto"/>
          <w:spacing w:val="6"/>
          <w:sz w:val="24"/>
          <w:highlight w:val="yellow"/>
        </w:rPr>
        <w:t>]</w:t>
      </w:r>
    </w:p>
    <w:p w14:paraId="1AF5C0DA" w14:textId="77777777" w:rsidR="00EE0DE2" w:rsidRPr="00615C3E" w:rsidRDefault="00EE0DE2" w:rsidP="00EE0DE2">
      <w:pPr>
        <w:spacing w:line="240" w:lineRule="auto"/>
        <w:rPr>
          <w:rFonts w:asciiTheme="minorHAnsi" w:hAnsiTheme="minorHAnsi"/>
          <w:color w:val="auto"/>
          <w:spacing w:val="6"/>
          <w:sz w:val="24"/>
        </w:rPr>
      </w:pPr>
      <w:r w:rsidRPr="00615C3E">
        <w:rPr>
          <w:rFonts w:asciiTheme="minorHAnsi" w:hAnsiTheme="minorHAnsi"/>
          <w:color w:val="auto"/>
          <w:spacing w:val="6"/>
          <w:sz w:val="24"/>
        </w:rPr>
        <w:tab/>
        <w:t>2.</w:t>
      </w:r>
      <w:r w:rsidRPr="00615C3E">
        <w:rPr>
          <w:rFonts w:asciiTheme="minorHAnsi" w:hAnsiTheme="minorHAnsi"/>
          <w:color w:val="auto"/>
          <w:spacing w:val="6"/>
          <w:sz w:val="24"/>
        </w:rPr>
        <w:tab/>
      </w:r>
    </w:p>
    <w:p w14:paraId="60F4318D" w14:textId="77777777" w:rsidR="00EE0DE2" w:rsidRPr="00615C3E" w:rsidRDefault="00EE0DE2" w:rsidP="00EE0DE2">
      <w:pPr>
        <w:spacing w:line="240" w:lineRule="auto"/>
        <w:rPr>
          <w:rFonts w:asciiTheme="minorHAnsi" w:hAnsiTheme="minorHAnsi"/>
          <w:color w:val="auto"/>
          <w:spacing w:val="6"/>
          <w:sz w:val="24"/>
        </w:rPr>
      </w:pPr>
      <w:r w:rsidRPr="00615C3E">
        <w:rPr>
          <w:rFonts w:asciiTheme="minorHAnsi" w:hAnsiTheme="minorHAnsi"/>
          <w:color w:val="auto"/>
          <w:spacing w:val="6"/>
          <w:sz w:val="24"/>
        </w:rPr>
        <w:tab/>
        <w:t>3.</w:t>
      </w:r>
      <w:r w:rsidRPr="00615C3E">
        <w:rPr>
          <w:rFonts w:asciiTheme="minorHAnsi" w:hAnsiTheme="minorHAnsi"/>
          <w:color w:val="auto"/>
          <w:spacing w:val="6"/>
          <w:sz w:val="24"/>
        </w:rPr>
        <w:tab/>
      </w:r>
    </w:p>
    <w:p w14:paraId="131DDD92" w14:textId="77777777" w:rsidR="00EE0DE2" w:rsidRPr="00615C3E" w:rsidRDefault="00EE0DE2" w:rsidP="00EE0DE2">
      <w:pPr>
        <w:spacing w:line="240" w:lineRule="auto"/>
        <w:rPr>
          <w:rFonts w:asciiTheme="minorHAnsi" w:hAnsiTheme="minorHAnsi"/>
          <w:color w:val="auto"/>
          <w:spacing w:val="6"/>
          <w:sz w:val="24"/>
        </w:rPr>
      </w:pPr>
      <w:r w:rsidRPr="00615C3E">
        <w:rPr>
          <w:rFonts w:asciiTheme="minorHAnsi" w:hAnsiTheme="minorHAnsi"/>
          <w:color w:val="auto"/>
          <w:spacing w:val="6"/>
          <w:sz w:val="24"/>
        </w:rPr>
        <w:tab/>
        <w:t>4.</w:t>
      </w:r>
    </w:p>
    <w:p w14:paraId="7BC9DA5D" w14:textId="77777777" w:rsidR="00EE0DE2" w:rsidRPr="00615C3E" w:rsidRDefault="00EE0DE2" w:rsidP="00EE0DE2">
      <w:pPr>
        <w:spacing w:line="240" w:lineRule="auto"/>
        <w:ind w:left="720" w:hanging="720"/>
        <w:rPr>
          <w:rFonts w:asciiTheme="minorHAnsi" w:hAnsiTheme="minorHAnsi"/>
          <w:color w:val="auto"/>
          <w:spacing w:val="6"/>
          <w:sz w:val="24"/>
        </w:rPr>
      </w:pPr>
      <w:r w:rsidRPr="00615C3E">
        <w:rPr>
          <w:rFonts w:asciiTheme="minorHAnsi" w:hAnsiTheme="minorHAnsi"/>
          <w:b/>
          <w:color w:val="auto"/>
          <w:spacing w:val="6"/>
          <w:sz w:val="24"/>
        </w:rPr>
        <w:t xml:space="preserve">C.     </w:t>
      </w:r>
      <w:r w:rsidRPr="00615C3E">
        <w:rPr>
          <w:rFonts w:asciiTheme="minorHAnsi" w:hAnsiTheme="minorHAnsi"/>
          <w:b/>
          <w:color w:val="auto"/>
          <w:spacing w:val="6"/>
          <w:sz w:val="24"/>
        </w:rPr>
        <w:tab/>
        <w:t>Name of Standing Committee</w:t>
      </w:r>
      <w:r w:rsidRPr="00615C3E">
        <w:rPr>
          <w:rFonts w:asciiTheme="minorHAnsi" w:hAnsiTheme="minorHAnsi"/>
          <w:color w:val="auto"/>
          <w:spacing w:val="6"/>
          <w:sz w:val="24"/>
        </w:rPr>
        <w:t>.  The __________ Committee shall:</w:t>
      </w:r>
    </w:p>
    <w:p w14:paraId="09CB280F" w14:textId="77777777" w:rsidR="00EE0DE2" w:rsidRPr="00615C3E" w:rsidRDefault="00EE0DE2" w:rsidP="00EE0DE2">
      <w:pPr>
        <w:spacing w:line="240" w:lineRule="auto"/>
        <w:rPr>
          <w:rFonts w:asciiTheme="minorHAnsi" w:hAnsiTheme="minorHAnsi"/>
          <w:color w:val="auto"/>
          <w:spacing w:val="6"/>
          <w:sz w:val="24"/>
        </w:rPr>
      </w:pPr>
      <w:r w:rsidRPr="00615C3E">
        <w:rPr>
          <w:rFonts w:asciiTheme="minorHAnsi" w:hAnsiTheme="minorHAnsi"/>
          <w:color w:val="auto"/>
          <w:spacing w:val="6"/>
          <w:sz w:val="24"/>
        </w:rPr>
        <w:tab/>
        <w:t>1.</w:t>
      </w:r>
      <w:r w:rsidRPr="00615C3E">
        <w:rPr>
          <w:rFonts w:asciiTheme="minorHAnsi" w:hAnsiTheme="minorHAnsi"/>
          <w:color w:val="auto"/>
          <w:spacing w:val="6"/>
          <w:sz w:val="24"/>
        </w:rPr>
        <w:tab/>
      </w:r>
      <w:r w:rsidR="0090063F" w:rsidRPr="004F05F3">
        <w:rPr>
          <w:rFonts w:asciiTheme="minorHAnsi" w:hAnsiTheme="minorHAnsi"/>
          <w:i/>
          <w:color w:val="auto"/>
          <w:spacing w:val="6"/>
          <w:sz w:val="24"/>
          <w:highlight w:val="yellow"/>
        </w:rPr>
        <w:t>[</w:t>
      </w:r>
      <w:r w:rsidRPr="004F05F3">
        <w:rPr>
          <w:rFonts w:asciiTheme="minorHAnsi" w:hAnsiTheme="minorHAnsi"/>
          <w:i/>
          <w:color w:val="auto"/>
          <w:spacing w:val="6"/>
          <w:sz w:val="24"/>
          <w:highlight w:val="yellow"/>
        </w:rPr>
        <w:t>List the responsibilities of the committee.</w:t>
      </w:r>
      <w:r w:rsidR="0090063F" w:rsidRPr="004F05F3">
        <w:rPr>
          <w:rFonts w:asciiTheme="minorHAnsi" w:hAnsiTheme="minorHAnsi"/>
          <w:i/>
          <w:color w:val="auto"/>
          <w:spacing w:val="6"/>
          <w:sz w:val="24"/>
          <w:highlight w:val="yellow"/>
        </w:rPr>
        <w:t>]</w:t>
      </w:r>
    </w:p>
    <w:p w14:paraId="51CC8E1B" w14:textId="77777777" w:rsidR="00EE0DE2" w:rsidRPr="00615C3E" w:rsidRDefault="00EE0DE2" w:rsidP="00EE0DE2">
      <w:pPr>
        <w:spacing w:line="240" w:lineRule="auto"/>
        <w:rPr>
          <w:rFonts w:asciiTheme="minorHAnsi" w:hAnsiTheme="minorHAnsi"/>
          <w:color w:val="auto"/>
          <w:spacing w:val="6"/>
          <w:sz w:val="24"/>
        </w:rPr>
      </w:pPr>
      <w:r w:rsidRPr="00615C3E">
        <w:rPr>
          <w:rFonts w:asciiTheme="minorHAnsi" w:hAnsiTheme="minorHAnsi"/>
          <w:color w:val="auto"/>
          <w:spacing w:val="6"/>
          <w:sz w:val="24"/>
        </w:rPr>
        <w:tab/>
        <w:t>2.</w:t>
      </w:r>
      <w:r w:rsidRPr="00615C3E">
        <w:rPr>
          <w:rFonts w:asciiTheme="minorHAnsi" w:hAnsiTheme="minorHAnsi"/>
          <w:color w:val="auto"/>
          <w:spacing w:val="6"/>
          <w:sz w:val="24"/>
        </w:rPr>
        <w:tab/>
      </w:r>
    </w:p>
    <w:p w14:paraId="2F7486AA" w14:textId="77777777" w:rsidR="00EE0DE2" w:rsidRPr="00615C3E" w:rsidRDefault="00EE0DE2" w:rsidP="00EE0DE2">
      <w:pPr>
        <w:spacing w:line="240" w:lineRule="auto"/>
        <w:rPr>
          <w:rFonts w:asciiTheme="minorHAnsi" w:hAnsiTheme="minorHAnsi"/>
          <w:color w:val="auto"/>
          <w:spacing w:val="6"/>
          <w:sz w:val="24"/>
        </w:rPr>
      </w:pPr>
      <w:r w:rsidRPr="00615C3E">
        <w:rPr>
          <w:rFonts w:asciiTheme="minorHAnsi" w:hAnsiTheme="minorHAnsi"/>
          <w:color w:val="auto"/>
          <w:spacing w:val="6"/>
          <w:sz w:val="24"/>
        </w:rPr>
        <w:tab/>
        <w:t>3.</w:t>
      </w:r>
      <w:r w:rsidRPr="00615C3E">
        <w:rPr>
          <w:rFonts w:asciiTheme="minorHAnsi" w:hAnsiTheme="minorHAnsi"/>
          <w:color w:val="auto"/>
          <w:spacing w:val="6"/>
          <w:sz w:val="24"/>
        </w:rPr>
        <w:tab/>
      </w:r>
    </w:p>
    <w:p w14:paraId="245EEDF8" w14:textId="77777777" w:rsidR="00EE0DE2" w:rsidRPr="00615C3E" w:rsidRDefault="00EE0DE2" w:rsidP="00EE0DE2">
      <w:pPr>
        <w:spacing w:line="240" w:lineRule="auto"/>
        <w:rPr>
          <w:rFonts w:asciiTheme="minorHAnsi" w:hAnsiTheme="minorHAnsi"/>
          <w:color w:val="auto"/>
          <w:spacing w:val="6"/>
          <w:sz w:val="24"/>
        </w:rPr>
      </w:pPr>
      <w:r w:rsidRPr="00615C3E">
        <w:rPr>
          <w:rFonts w:asciiTheme="minorHAnsi" w:hAnsiTheme="minorHAnsi"/>
          <w:color w:val="auto"/>
          <w:spacing w:val="6"/>
          <w:sz w:val="24"/>
        </w:rPr>
        <w:tab/>
        <w:t>4.</w:t>
      </w:r>
    </w:p>
    <w:p w14:paraId="68DBFE23" w14:textId="77777777" w:rsidR="00EE0DE2" w:rsidRPr="004F05F3" w:rsidRDefault="00EE0DE2" w:rsidP="00EE0DE2">
      <w:pPr>
        <w:spacing w:line="240" w:lineRule="auto"/>
        <w:rPr>
          <w:rFonts w:asciiTheme="minorHAnsi" w:hAnsiTheme="minorHAnsi"/>
          <w:i/>
          <w:color w:val="auto"/>
          <w:spacing w:val="6"/>
          <w:sz w:val="24"/>
        </w:rPr>
      </w:pPr>
      <w:r w:rsidRPr="004F05F3">
        <w:rPr>
          <w:rFonts w:asciiTheme="minorHAnsi" w:hAnsiTheme="minorHAnsi"/>
          <w:i/>
          <w:color w:val="auto"/>
          <w:spacing w:val="6"/>
          <w:sz w:val="24"/>
          <w:highlight w:val="yellow"/>
        </w:rPr>
        <w:t>[Continue this format until you have listed the names and responsibilities of all of the standing committees.]</w:t>
      </w:r>
    </w:p>
    <w:p w14:paraId="5AB163A6" w14:textId="77777777" w:rsidR="00EE0DE2" w:rsidRPr="00615C3E" w:rsidRDefault="00EE0DE2" w:rsidP="00EE0DE2">
      <w:pPr>
        <w:spacing w:line="240" w:lineRule="auto"/>
        <w:rPr>
          <w:rFonts w:asciiTheme="minorHAnsi" w:hAnsiTheme="minorHAnsi"/>
          <w:color w:val="auto"/>
          <w:spacing w:val="6"/>
          <w:sz w:val="24"/>
        </w:rPr>
      </w:pPr>
      <w:r w:rsidRPr="00615C3E">
        <w:rPr>
          <w:rFonts w:asciiTheme="minorHAnsi" w:hAnsiTheme="minorHAnsi"/>
          <w:b/>
          <w:color w:val="auto"/>
          <w:spacing w:val="6"/>
          <w:sz w:val="24"/>
        </w:rPr>
        <w:t xml:space="preserve">Section 2. Special Committees.  </w:t>
      </w:r>
      <w:r w:rsidRPr="00615C3E">
        <w:rPr>
          <w:rFonts w:asciiTheme="minorHAnsi" w:hAnsiTheme="minorHAnsi"/>
          <w:color w:val="auto"/>
          <w:spacing w:val="6"/>
          <w:sz w:val="24"/>
        </w:rPr>
        <w:t>Special Committees may be created as necessary by the membership, the Board of Directors or the President.  All committee appointments shall be made by the President, subject to approval by the board</w:t>
      </w:r>
      <w:r w:rsidRPr="004F05F3">
        <w:rPr>
          <w:rFonts w:asciiTheme="minorHAnsi" w:hAnsiTheme="minorHAnsi"/>
          <w:i/>
          <w:color w:val="auto"/>
          <w:spacing w:val="6"/>
          <w:sz w:val="24"/>
        </w:rPr>
        <w:t xml:space="preserve">. </w:t>
      </w:r>
      <w:r w:rsidR="005F4073" w:rsidRPr="004F05F3">
        <w:rPr>
          <w:rFonts w:asciiTheme="minorHAnsi" w:hAnsiTheme="minorHAnsi"/>
          <w:i/>
          <w:color w:val="auto"/>
          <w:spacing w:val="6"/>
          <w:sz w:val="24"/>
          <w:highlight w:val="yellow"/>
        </w:rPr>
        <w:t>[Task forces are a form of a special committee.]</w:t>
      </w:r>
    </w:p>
    <w:p w14:paraId="6248B676" w14:textId="77777777" w:rsidR="00E331AB" w:rsidRPr="00615C3E" w:rsidRDefault="00E331AB" w:rsidP="00A43C5F">
      <w:pPr>
        <w:tabs>
          <w:tab w:val="left" w:pos="360"/>
          <w:tab w:val="left" w:pos="720"/>
        </w:tabs>
        <w:spacing w:line="240" w:lineRule="auto"/>
        <w:ind w:left="360" w:hanging="360"/>
        <w:jc w:val="center"/>
        <w:rPr>
          <w:rFonts w:asciiTheme="minorHAnsi" w:hAnsiTheme="minorHAnsi"/>
          <w:color w:val="auto"/>
          <w:spacing w:val="6"/>
          <w:sz w:val="24"/>
        </w:rPr>
      </w:pPr>
    </w:p>
    <w:p w14:paraId="1A8CC0EF" w14:textId="77777777" w:rsidR="00AE057E" w:rsidRPr="00615C3E" w:rsidRDefault="00AE057E" w:rsidP="00AE057E">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lastRenderedPageBreak/>
        <w:t>ARTICLE IX</w:t>
      </w:r>
    </w:p>
    <w:p w14:paraId="24D2522A" w14:textId="77777777" w:rsidR="00AE057E" w:rsidRPr="00615C3E" w:rsidRDefault="00AE057E" w:rsidP="00AE057E">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MEMBERSHIP MEETINGS</w:t>
      </w:r>
    </w:p>
    <w:p w14:paraId="33A6D7B8" w14:textId="77777777" w:rsidR="00AE057E" w:rsidRPr="00615C3E" w:rsidRDefault="00AE057E" w:rsidP="00AE057E">
      <w:pPr>
        <w:tabs>
          <w:tab w:val="left" w:pos="360"/>
        </w:tabs>
        <w:spacing w:line="240" w:lineRule="auto"/>
        <w:ind w:left="360" w:hanging="360"/>
        <w:rPr>
          <w:rFonts w:asciiTheme="minorHAnsi" w:hAnsiTheme="minorHAnsi"/>
          <w:color w:val="auto"/>
          <w:spacing w:val="6"/>
          <w:sz w:val="24"/>
        </w:rPr>
      </w:pPr>
    </w:p>
    <w:p w14:paraId="22AE8C1B" w14:textId="77777777" w:rsidR="00AE057E" w:rsidRPr="00615C3E" w:rsidRDefault="00AE057E" w:rsidP="00AE057E">
      <w:pPr>
        <w:tabs>
          <w:tab w:val="left" w:pos="0"/>
        </w:tabs>
        <w:spacing w:line="240" w:lineRule="auto"/>
        <w:rPr>
          <w:rFonts w:asciiTheme="minorHAnsi" w:hAnsiTheme="minorHAnsi"/>
          <w:color w:val="auto"/>
          <w:spacing w:val="6"/>
          <w:sz w:val="24"/>
        </w:rPr>
      </w:pPr>
      <w:r w:rsidRPr="00615C3E">
        <w:rPr>
          <w:rFonts w:asciiTheme="minorHAnsi" w:hAnsiTheme="minorHAnsi"/>
          <w:b/>
          <w:color w:val="auto"/>
          <w:spacing w:val="6"/>
          <w:sz w:val="24"/>
        </w:rPr>
        <w:t>Section 1. Regular Meetings.</w:t>
      </w:r>
      <w:r w:rsidRPr="00615C3E">
        <w:rPr>
          <w:rFonts w:asciiTheme="minorHAnsi" w:hAnsiTheme="minorHAnsi"/>
          <w:color w:val="auto"/>
          <w:spacing w:val="6"/>
          <w:sz w:val="24"/>
        </w:rPr>
        <w:t xml:space="preserve">  Regular business meetings of the Organization shall be held at least __</w:t>
      </w:r>
      <w:r w:rsidR="0071159F" w:rsidRPr="00615C3E">
        <w:rPr>
          <w:rFonts w:asciiTheme="minorHAnsi" w:hAnsiTheme="minorHAnsi"/>
          <w:color w:val="auto"/>
          <w:spacing w:val="6"/>
          <w:sz w:val="24"/>
          <w:u w:val="single"/>
        </w:rPr>
        <w:t>X</w:t>
      </w:r>
      <w:r w:rsidRPr="00615C3E">
        <w:rPr>
          <w:rFonts w:asciiTheme="minorHAnsi" w:hAnsiTheme="minorHAnsi"/>
          <w:color w:val="auto"/>
          <w:spacing w:val="6"/>
          <w:sz w:val="24"/>
        </w:rPr>
        <w:t xml:space="preserve">__ times per year. The Board of Directors shall determine the date and place of these meetings and shall send notice to all voting members not less than thirty days before the meeting. </w:t>
      </w:r>
      <w:r w:rsidRPr="004F05F3">
        <w:rPr>
          <w:rFonts w:asciiTheme="minorHAnsi" w:hAnsiTheme="minorHAnsi"/>
          <w:i/>
          <w:color w:val="auto"/>
          <w:spacing w:val="6"/>
          <w:sz w:val="24"/>
          <w:highlight w:val="yellow"/>
        </w:rPr>
        <w:t>[If the state association has regular times for its membership meetings that should be reflected here.  For example, if the organization holds one membership meeting in the fall and one in the spring, that should be stated here.]</w:t>
      </w:r>
      <w:r w:rsidRPr="00615C3E">
        <w:rPr>
          <w:rFonts w:asciiTheme="minorHAnsi" w:hAnsiTheme="minorHAnsi"/>
          <w:color w:val="auto"/>
          <w:spacing w:val="6"/>
          <w:sz w:val="24"/>
        </w:rPr>
        <w:t xml:space="preserve"> </w:t>
      </w:r>
    </w:p>
    <w:p w14:paraId="1D41AE9E" w14:textId="77777777" w:rsidR="00AE057E" w:rsidRPr="004F05F3" w:rsidRDefault="00AE057E" w:rsidP="00AE057E">
      <w:pPr>
        <w:tabs>
          <w:tab w:val="left" w:pos="0"/>
        </w:tabs>
        <w:spacing w:line="240" w:lineRule="auto"/>
        <w:rPr>
          <w:rFonts w:asciiTheme="minorHAnsi" w:hAnsiTheme="minorHAnsi"/>
          <w:i/>
          <w:color w:val="auto"/>
          <w:spacing w:val="6"/>
          <w:sz w:val="24"/>
        </w:rPr>
      </w:pPr>
      <w:r w:rsidRPr="00615C3E">
        <w:rPr>
          <w:rFonts w:asciiTheme="minorHAnsi" w:hAnsiTheme="minorHAnsi"/>
          <w:b/>
          <w:color w:val="auto"/>
          <w:spacing w:val="6"/>
          <w:sz w:val="24"/>
        </w:rPr>
        <w:t>Section 2.  Annual Meeting</w:t>
      </w:r>
      <w:r w:rsidRPr="00615C3E">
        <w:rPr>
          <w:rFonts w:asciiTheme="minorHAnsi" w:hAnsiTheme="minorHAnsi"/>
          <w:color w:val="auto"/>
          <w:spacing w:val="6"/>
          <w:sz w:val="24"/>
        </w:rPr>
        <w:t xml:space="preserve">. The meeting held in  ___________ shall be the Annual Meeting and shall be for the purpose of announcing the elected officers and directors, any necessary runoff elections, receiving reports of officers, board, directors, and committees, and any other business that may arise.  </w:t>
      </w:r>
      <w:r w:rsidRPr="004F05F3">
        <w:rPr>
          <w:rFonts w:asciiTheme="minorHAnsi" w:hAnsiTheme="minorHAnsi"/>
          <w:i/>
          <w:color w:val="auto"/>
          <w:spacing w:val="6"/>
          <w:sz w:val="24"/>
          <w:highlight w:val="yellow"/>
        </w:rPr>
        <w:t xml:space="preserve">[AANA Bylaws, Article </w:t>
      </w:r>
      <w:r w:rsidR="00113E75" w:rsidRPr="004F05F3">
        <w:rPr>
          <w:rFonts w:asciiTheme="minorHAnsi" w:hAnsiTheme="minorHAnsi"/>
          <w:i/>
          <w:color w:val="auto"/>
          <w:spacing w:val="6"/>
          <w:sz w:val="24"/>
          <w:highlight w:val="yellow"/>
        </w:rPr>
        <w:t>I</w:t>
      </w:r>
      <w:r w:rsidRPr="004F05F3">
        <w:rPr>
          <w:rFonts w:asciiTheme="minorHAnsi" w:hAnsiTheme="minorHAnsi"/>
          <w:i/>
          <w:color w:val="auto"/>
          <w:spacing w:val="6"/>
          <w:sz w:val="24"/>
          <w:highlight w:val="yellow"/>
        </w:rPr>
        <w:t>X, Section 2 E requires that “The terms of State Association officers shall begin in August, September or October.”]</w:t>
      </w:r>
      <w:r w:rsidRPr="004F05F3">
        <w:rPr>
          <w:rFonts w:asciiTheme="minorHAnsi" w:hAnsiTheme="minorHAnsi"/>
          <w:i/>
          <w:color w:val="auto"/>
          <w:spacing w:val="6"/>
          <w:sz w:val="24"/>
        </w:rPr>
        <w:t xml:space="preserve"> </w:t>
      </w:r>
    </w:p>
    <w:p w14:paraId="7BD4AFD2" w14:textId="77777777" w:rsidR="00AE057E" w:rsidRPr="00615C3E" w:rsidRDefault="00AE057E" w:rsidP="00AE057E">
      <w:pPr>
        <w:tabs>
          <w:tab w:val="left" w:pos="0"/>
        </w:tabs>
        <w:spacing w:line="240" w:lineRule="auto"/>
        <w:rPr>
          <w:rFonts w:asciiTheme="minorHAnsi" w:hAnsiTheme="minorHAnsi"/>
          <w:color w:val="auto"/>
          <w:spacing w:val="6"/>
          <w:sz w:val="24"/>
        </w:rPr>
      </w:pPr>
      <w:r w:rsidRPr="00615C3E">
        <w:rPr>
          <w:rFonts w:asciiTheme="minorHAnsi" w:hAnsiTheme="minorHAnsi"/>
          <w:b/>
          <w:color w:val="auto"/>
          <w:spacing w:val="6"/>
          <w:sz w:val="24"/>
        </w:rPr>
        <w:t>Section 3.  Special Meetings.</w:t>
      </w:r>
      <w:r w:rsidRPr="00615C3E">
        <w:rPr>
          <w:rFonts w:asciiTheme="minorHAnsi" w:hAnsiTheme="minorHAnsi"/>
          <w:color w:val="auto"/>
          <w:spacing w:val="6"/>
          <w:sz w:val="24"/>
        </w:rPr>
        <w:t xml:space="preserve">  Special meetings may be called by the President or the Board of Directors and shall be called upon written request of not less than twenty-five active members of this Organization, filed with the Executive Director. The purpose of the meeting shall be stated in the call, which shall be sent to all members at least thirty days before the meeting. </w:t>
      </w:r>
    </w:p>
    <w:p w14:paraId="296A15FC" w14:textId="77777777" w:rsidR="00AE057E" w:rsidRPr="004F05F3" w:rsidRDefault="00AE057E" w:rsidP="00AE057E">
      <w:pPr>
        <w:spacing w:line="240" w:lineRule="auto"/>
        <w:rPr>
          <w:rFonts w:asciiTheme="minorHAnsi" w:hAnsiTheme="minorHAnsi"/>
          <w:i/>
          <w:color w:val="auto"/>
          <w:spacing w:val="6"/>
          <w:sz w:val="24"/>
        </w:rPr>
      </w:pPr>
      <w:r w:rsidRPr="00615C3E">
        <w:rPr>
          <w:rFonts w:asciiTheme="minorHAnsi" w:hAnsiTheme="minorHAnsi"/>
          <w:b/>
          <w:color w:val="auto"/>
          <w:spacing w:val="6"/>
          <w:kern w:val="36"/>
          <w:sz w:val="24"/>
        </w:rPr>
        <w:t>Section 4. Quorum.</w:t>
      </w:r>
      <w:r w:rsidRPr="00615C3E">
        <w:rPr>
          <w:rFonts w:asciiTheme="minorHAnsi" w:hAnsiTheme="minorHAnsi"/>
          <w:color w:val="auto"/>
          <w:spacing w:val="6"/>
          <w:kern w:val="36"/>
          <w:sz w:val="24"/>
        </w:rPr>
        <w:t xml:space="preserve"> </w:t>
      </w:r>
      <w:r w:rsidRPr="00615C3E">
        <w:rPr>
          <w:rFonts w:asciiTheme="minorHAnsi" w:hAnsiTheme="minorHAnsi"/>
          <w:color w:val="auto"/>
          <w:spacing w:val="6"/>
          <w:sz w:val="24"/>
        </w:rPr>
        <w:t>A quorum shall consist of not less than twenty-five active members present and eligible to vote at any annual, regular, or special business meeting of this Organization</w:t>
      </w:r>
      <w:r w:rsidRPr="004F05F3">
        <w:rPr>
          <w:rFonts w:asciiTheme="minorHAnsi" w:hAnsiTheme="minorHAnsi"/>
          <w:i/>
          <w:color w:val="auto"/>
          <w:spacing w:val="6"/>
          <w:sz w:val="24"/>
        </w:rPr>
        <w:t xml:space="preserve">.  </w:t>
      </w:r>
      <w:r w:rsidRPr="004F05F3">
        <w:rPr>
          <w:rFonts w:asciiTheme="minorHAnsi" w:hAnsiTheme="minorHAnsi"/>
          <w:i/>
          <w:color w:val="auto"/>
          <w:spacing w:val="6"/>
          <w:sz w:val="24"/>
          <w:highlight w:val="yellow"/>
        </w:rPr>
        <w:t>[An organization may adjust the number required for a quorum based upon the number of members usually attending a meeting and the number of members the organization believes is the minimum number that should make a decision for the entire membership.]</w:t>
      </w:r>
    </w:p>
    <w:p w14:paraId="65DA206A" w14:textId="77777777" w:rsidR="00AE057E" w:rsidRPr="00615C3E" w:rsidRDefault="00AE057E" w:rsidP="00A43C5F">
      <w:pPr>
        <w:tabs>
          <w:tab w:val="left" w:pos="360"/>
          <w:tab w:val="left" w:pos="720"/>
        </w:tabs>
        <w:spacing w:line="240" w:lineRule="auto"/>
        <w:ind w:left="360" w:hanging="360"/>
        <w:jc w:val="center"/>
        <w:rPr>
          <w:rFonts w:asciiTheme="minorHAnsi" w:hAnsiTheme="minorHAnsi"/>
          <w:b/>
          <w:color w:val="auto"/>
          <w:spacing w:val="6"/>
          <w:sz w:val="24"/>
        </w:rPr>
      </w:pPr>
    </w:p>
    <w:p w14:paraId="7C1A615D" w14:textId="77777777" w:rsidR="00B5533F" w:rsidRPr="00615C3E" w:rsidRDefault="00B5533F" w:rsidP="00A43C5F">
      <w:pPr>
        <w:tabs>
          <w:tab w:val="left" w:pos="360"/>
          <w:tab w:val="left" w:pos="72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 xml:space="preserve">ARTICLE </w:t>
      </w:r>
      <w:r w:rsidR="00C9047B" w:rsidRPr="00615C3E">
        <w:rPr>
          <w:rFonts w:asciiTheme="minorHAnsi" w:hAnsiTheme="minorHAnsi"/>
          <w:b/>
          <w:color w:val="auto"/>
          <w:spacing w:val="6"/>
          <w:sz w:val="24"/>
        </w:rPr>
        <w:t>X</w:t>
      </w:r>
    </w:p>
    <w:p w14:paraId="1B162B57" w14:textId="77777777" w:rsidR="00BF6CB5" w:rsidRPr="00615C3E" w:rsidRDefault="00B5533F" w:rsidP="00BF6CB5">
      <w:pPr>
        <w:tabs>
          <w:tab w:val="left" w:pos="360"/>
          <w:tab w:val="left" w:pos="720"/>
        </w:tabs>
        <w:spacing w:line="240" w:lineRule="auto"/>
        <w:ind w:left="360" w:hanging="360"/>
        <w:jc w:val="center"/>
        <w:rPr>
          <w:rFonts w:asciiTheme="minorHAnsi" w:hAnsiTheme="minorHAnsi"/>
          <w:b/>
          <w:bCs/>
          <w:color w:val="auto"/>
          <w:spacing w:val="6"/>
          <w:sz w:val="24"/>
        </w:rPr>
      </w:pPr>
      <w:r w:rsidRPr="00615C3E">
        <w:rPr>
          <w:rFonts w:asciiTheme="minorHAnsi" w:hAnsiTheme="minorHAnsi"/>
          <w:b/>
          <w:bCs/>
          <w:color w:val="auto"/>
          <w:spacing w:val="6"/>
          <w:sz w:val="24"/>
        </w:rPr>
        <w:t>ELECTRONIC MEETINGS AND COMMUNICATIONS</w:t>
      </w:r>
    </w:p>
    <w:p w14:paraId="3C897A81" w14:textId="77777777" w:rsidR="00CC497B" w:rsidRPr="00615C3E" w:rsidRDefault="00CC497B" w:rsidP="00BF6CB5">
      <w:pPr>
        <w:tabs>
          <w:tab w:val="left" w:pos="720"/>
        </w:tabs>
        <w:spacing w:line="240" w:lineRule="auto"/>
        <w:rPr>
          <w:rFonts w:asciiTheme="minorHAnsi" w:hAnsiTheme="minorHAnsi"/>
          <w:b/>
          <w:color w:val="auto"/>
          <w:spacing w:val="6"/>
          <w:sz w:val="24"/>
        </w:rPr>
      </w:pPr>
    </w:p>
    <w:p w14:paraId="012D6ECC" w14:textId="77777777" w:rsidR="00BF6CB5" w:rsidRPr="00615C3E" w:rsidRDefault="00BF6CB5" w:rsidP="00BF6CB5">
      <w:pPr>
        <w:tabs>
          <w:tab w:val="left" w:pos="720"/>
        </w:tabs>
        <w:spacing w:line="240" w:lineRule="auto"/>
        <w:rPr>
          <w:rFonts w:asciiTheme="minorHAnsi" w:hAnsiTheme="minorHAnsi"/>
          <w:color w:val="auto"/>
          <w:spacing w:val="6"/>
          <w:sz w:val="24"/>
        </w:rPr>
      </w:pPr>
      <w:r w:rsidRPr="00615C3E">
        <w:rPr>
          <w:rFonts w:asciiTheme="minorHAnsi" w:hAnsiTheme="minorHAnsi"/>
          <w:b/>
          <w:color w:val="auto"/>
          <w:spacing w:val="6"/>
          <w:sz w:val="24"/>
        </w:rPr>
        <w:t>Section 1. Meetings.</w:t>
      </w:r>
      <w:r w:rsidRPr="00615C3E">
        <w:rPr>
          <w:rFonts w:asciiTheme="minorHAnsi" w:hAnsiTheme="minorHAnsi"/>
          <w:color w:val="auto"/>
          <w:spacing w:val="6"/>
          <w:sz w:val="24"/>
        </w:rPr>
        <w:t xml:space="preserve">  The Board of Directors and all committees and subcommittees shall be authorized to meet by telephone conference or through other electronic communications media so long as all the members can simultaneously hear each other and participate during the meeting.</w:t>
      </w:r>
    </w:p>
    <w:p w14:paraId="470049F9" w14:textId="77777777" w:rsidR="00BF6CB5" w:rsidRPr="004F05F3" w:rsidRDefault="00BF6CB5" w:rsidP="00BF6CB5">
      <w:pPr>
        <w:tabs>
          <w:tab w:val="left" w:pos="720"/>
        </w:tabs>
        <w:spacing w:line="240" w:lineRule="auto"/>
        <w:rPr>
          <w:rFonts w:asciiTheme="minorHAnsi" w:hAnsiTheme="minorHAnsi"/>
          <w:i/>
          <w:color w:val="auto"/>
          <w:spacing w:val="6"/>
          <w:sz w:val="24"/>
        </w:rPr>
      </w:pPr>
      <w:r w:rsidRPr="00615C3E">
        <w:rPr>
          <w:rFonts w:asciiTheme="minorHAnsi" w:hAnsiTheme="minorHAnsi"/>
          <w:b/>
          <w:color w:val="auto"/>
          <w:spacing w:val="6"/>
          <w:sz w:val="24"/>
        </w:rPr>
        <w:t>Section 2. Communication.</w:t>
      </w:r>
      <w:r w:rsidRPr="00615C3E">
        <w:rPr>
          <w:rFonts w:asciiTheme="minorHAnsi" w:hAnsiTheme="minorHAnsi"/>
          <w:color w:val="auto"/>
          <w:spacing w:val="6"/>
          <w:sz w:val="24"/>
        </w:rPr>
        <w:t xml:space="preserve">  Unless members indicate otherwise to the Executive Director, all communication required in these bylaws, including meeting notices, may be sent electronically.</w:t>
      </w:r>
      <w:r w:rsidR="000A0711" w:rsidRPr="00615C3E">
        <w:rPr>
          <w:rFonts w:asciiTheme="minorHAnsi" w:hAnsiTheme="minorHAnsi"/>
          <w:color w:val="auto"/>
          <w:spacing w:val="6"/>
          <w:sz w:val="24"/>
        </w:rPr>
        <w:t xml:space="preserve"> </w:t>
      </w:r>
      <w:r w:rsidR="000A0711" w:rsidRPr="004F05F3">
        <w:rPr>
          <w:rFonts w:asciiTheme="minorHAnsi" w:hAnsiTheme="minorHAnsi"/>
          <w:i/>
          <w:color w:val="auto"/>
          <w:spacing w:val="6"/>
          <w:sz w:val="24"/>
          <w:highlight w:val="yellow"/>
        </w:rPr>
        <w:t>[Check with your legal counsel to make sure this is allowed by your state statutes.]</w:t>
      </w:r>
    </w:p>
    <w:p w14:paraId="7122A255" w14:textId="77777777" w:rsidR="00BF6CB5" w:rsidRPr="00615C3E" w:rsidRDefault="00BF6CB5" w:rsidP="00BF6CB5">
      <w:pPr>
        <w:tabs>
          <w:tab w:val="left" w:pos="360"/>
          <w:tab w:val="left" w:pos="720"/>
        </w:tabs>
        <w:spacing w:line="240" w:lineRule="auto"/>
        <w:ind w:left="360" w:hanging="360"/>
        <w:rPr>
          <w:rFonts w:asciiTheme="minorHAnsi" w:hAnsiTheme="minorHAnsi"/>
          <w:color w:val="auto"/>
          <w:spacing w:val="6"/>
          <w:sz w:val="24"/>
        </w:rPr>
      </w:pPr>
    </w:p>
    <w:p w14:paraId="58BA8A1E" w14:textId="77777777" w:rsidR="00BF6CB5" w:rsidRPr="00615C3E" w:rsidRDefault="00BF6CB5" w:rsidP="00A43C5F">
      <w:pPr>
        <w:tabs>
          <w:tab w:val="left" w:pos="360"/>
          <w:tab w:val="left" w:pos="720"/>
        </w:tabs>
        <w:spacing w:line="240" w:lineRule="auto"/>
        <w:ind w:left="360" w:hanging="360"/>
        <w:jc w:val="center"/>
        <w:rPr>
          <w:rFonts w:asciiTheme="minorHAnsi" w:hAnsiTheme="minorHAnsi"/>
          <w:color w:val="auto"/>
          <w:spacing w:val="6"/>
          <w:sz w:val="24"/>
        </w:rPr>
      </w:pPr>
    </w:p>
    <w:p w14:paraId="075188D4" w14:textId="77777777" w:rsidR="009510BE" w:rsidRPr="00615C3E" w:rsidRDefault="00BB64F7" w:rsidP="00A43C5F">
      <w:pPr>
        <w:tabs>
          <w:tab w:val="left" w:pos="360"/>
          <w:tab w:val="left" w:pos="72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ARTICLE X</w:t>
      </w:r>
      <w:r w:rsidR="00C9047B" w:rsidRPr="00615C3E">
        <w:rPr>
          <w:rFonts w:asciiTheme="minorHAnsi" w:hAnsiTheme="minorHAnsi"/>
          <w:b/>
          <w:color w:val="auto"/>
          <w:spacing w:val="6"/>
          <w:sz w:val="24"/>
        </w:rPr>
        <w:t>I</w:t>
      </w:r>
    </w:p>
    <w:p w14:paraId="5DFADE04" w14:textId="77777777" w:rsidR="009510BE" w:rsidRPr="00615C3E" w:rsidRDefault="009510BE" w:rsidP="00A43C5F">
      <w:pPr>
        <w:tabs>
          <w:tab w:val="left" w:pos="360"/>
          <w:tab w:val="left" w:pos="72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PARLIAMENTARY AUTHORITY</w:t>
      </w:r>
    </w:p>
    <w:p w14:paraId="7C2437B6" w14:textId="77777777" w:rsidR="009510BE" w:rsidRPr="00615C3E" w:rsidRDefault="009510BE" w:rsidP="00A43C5F">
      <w:pPr>
        <w:tabs>
          <w:tab w:val="left" w:pos="360"/>
          <w:tab w:val="left" w:pos="720"/>
        </w:tabs>
        <w:spacing w:line="240" w:lineRule="auto"/>
        <w:ind w:left="360" w:hanging="360"/>
        <w:rPr>
          <w:rFonts w:asciiTheme="minorHAnsi" w:hAnsiTheme="minorHAnsi"/>
          <w:color w:val="auto"/>
          <w:spacing w:val="6"/>
          <w:sz w:val="24"/>
        </w:rPr>
      </w:pPr>
    </w:p>
    <w:p w14:paraId="147A2F6A" w14:textId="77777777" w:rsidR="00BF6CB5" w:rsidRPr="00615C3E" w:rsidRDefault="00BF6CB5" w:rsidP="00BF6CB5">
      <w:pPr>
        <w:tabs>
          <w:tab w:val="left" w:pos="720"/>
        </w:tabs>
        <w:spacing w:line="240" w:lineRule="auto"/>
        <w:rPr>
          <w:rFonts w:asciiTheme="minorHAnsi" w:hAnsiTheme="minorHAnsi"/>
          <w:color w:val="auto"/>
          <w:spacing w:val="6"/>
          <w:sz w:val="24"/>
        </w:rPr>
      </w:pPr>
      <w:r w:rsidRPr="00615C3E">
        <w:rPr>
          <w:rFonts w:asciiTheme="minorHAnsi" w:hAnsiTheme="minorHAnsi"/>
          <w:color w:val="auto"/>
          <w:spacing w:val="6"/>
          <w:sz w:val="24"/>
        </w:rPr>
        <w:t xml:space="preserve">The rules contained in the current edition of </w:t>
      </w:r>
      <w:r w:rsidRPr="00615C3E">
        <w:rPr>
          <w:rFonts w:asciiTheme="minorHAnsi" w:hAnsiTheme="minorHAnsi"/>
          <w:i/>
          <w:color w:val="auto"/>
          <w:spacing w:val="6"/>
          <w:sz w:val="24"/>
        </w:rPr>
        <w:t>Robert’s Rules of Order Newly Revised</w:t>
      </w:r>
      <w:r w:rsidRPr="00615C3E">
        <w:rPr>
          <w:rFonts w:asciiTheme="minorHAnsi" w:hAnsiTheme="minorHAnsi"/>
          <w:color w:val="auto"/>
          <w:spacing w:val="6"/>
          <w:sz w:val="24"/>
        </w:rPr>
        <w:t xml:space="preserve"> shall govern the </w:t>
      </w:r>
      <w:r w:rsidR="002D2FD2" w:rsidRPr="00615C3E">
        <w:rPr>
          <w:rFonts w:asciiTheme="minorHAnsi" w:hAnsiTheme="minorHAnsi"/>
          <w:color w:val="auto"/>
          <w:spacing w:val="6"/>
          <w:sz w:val="24"/>
        </w:rPr>
        <w:t>Organization</w:t>
      </w:r>
      <w:r w:rsidRPr="00615C3E">
        <w:rPr>
          <w:rFonts w:asciiTheme="minorHAnsi" w:hAnsiTheme="minorHAnsi"/>
          <w:color w:val="auto"/>
          <w:spacing w:val="6"/>
          <w:sz w:val="24"/>
        </w:rPr>
        <w:t xml:space="preserve"> in all cases to which they are applicable and in which they are not inconsistent with these bylaws and any special rules of order or policies and procedures that the </w:t>
      </w:r>
      <w:r w:rsidR="002D2FD2" w:rsidRPr="00615C3E">
        <w:rPr>
          <w:rFonts w:asciiTheme="minorHAnsi" w:hAnsiTheme="minorHAnsi"/>
          <w:color w:val="auto"/>
          <w:spacing w:val="6"/>
          <w:sz w:val="24"/>
        </w:rPr>
        <w:t>Organization</w:t>
      </w:r>
      <w:r w:rsidRPr="00615C3E">
        <w:rPr>
          <w:rFonts w:asciiTheme="minorHAnsi" w:hAnsiTheme="minorHAnsi"/>
          <w:color w:val="auto"/>
          <w:spacing w:val="6"/>
          <w:sz w:val="24"/>
        </w:rPr>
        <w:t xml:space="preserve"> may adopt. </w:t>
      </w:r>
    </w:p>
    <w:p w14:paraId="2E79B75F" w14:textId="77777777" w:rsidR="009510BE" w:rsidRPr="00615C3E" w:rsidRDefault="009510BE" w:rsidP="00BF6CB5">
      <w:pPr>
        <w:tabs>
          <w:tab w:val="left" w:pos="720"/>
        </w:tabs>
        <w:spacing w:line="240" w:lineRule="auto"/>
        <w:rPr>
          <w:rFonts w:asciiTheme="minorHAnsi" w:hAnsiTheme="minorHAnsi"/>
          <w:color w:val="auto"/>
          <w:spacing w:val="6"/>
          <w:sz w:val="24"/>
        </w:rPr>
      </w:pPr>
    </w:p>
    <w:p w14:paraId="0E7C8464" w14:textId="77777777" w:rsidR="004F05F3" w:rsidRDefault="004F05F3">
      <w:pPr>
        <w:spacing w:line="240" w:lineRule="auto"/>
        <w:rPr>
          <w:rFonts w:asciiTheme="minorHAnsi" w:hAnsiTheme="minorHAnsi"/>
          <w:b/>
          <w:color w:val="auto"/>
          <w:spacing w:val="6"/>
          <w:sz w:val="24"/>
        </w:rPr>
      </w:pPr>
      <w:r>
        <w:rPr>
          <w:rFonts w:asciiTheme="minorHAnsi" w:hAnsiTheme="minorHAnsi"/>
          <w:b/>
          <w:color w:val="auto"/>
          <w:spacing w:val="6"/>
          <w:sz w:val="24"/>
        </w:rPr>
        <w:br w:type="page"/>
      </w:r>
    </w:p>
    <w:p w14:paraId="59EFB1BD" w14:textId="77777777" w:rsidR="009510BE" w:rsidRPr="00615C3E" w:rsidRDefault="00BB64F7" w:rsidP="00A43C5F">
      <w:pPr>
        <w:tabs>
          <w:tab w:val="left" w:pos="360"/>
          <w:tab w:val="left" w:pos="72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lastRenderedPageBreak/>
        <w:t xml:space="preserve">ARTICLE </w:t>
      </w:r>
      <w:r w:rsidR="009510BE" w:rsidRPr="00615C3E">
        <w:rPr>
          <w:rFonts w:asciiTheme="minorHAnsi" w:hAnsiTheme="minorHAnsi"/>
          <w:b/>
          <w:color w:val="auto"/>
          <w:spacing w:val="6"/>
          <w:sz w:val="24"/>
        </w:rPr>
        <w:t>X</w:t>
      </w:r>
      <w:r w:rsidR="00C9047B" w:rsidRPr="00615C3E">
        <w:rPr>
          <w:rFonts w:asciiTheme="minorHAnsi" w:hAnsiTheme="minorHAnsi"/>
          <w:b/>
          <w:color w:val="auto"/>
          <w:spacing w:val="6"/>
          <w:sz w:val="24"/>
        </w:rPr>
        <w:t>II</w:t>
      </w:r>
      <w:r w:rsidR="009510BE" w:rsidRPr="00615C3E">
        <w:rPr>
          <w:rFonts w:asciiTheme="minorHAnsi" w:hAnsiTheme="minorHAnsi"/>
          <w:b/>
          <w:color w:val="auto"/>
          <w:spacing w:val="6"/>
          <w:sz w:val="24"/>
        </w:rPr>
        <w:t xml:space="preserve"> </w:t>
      </w:r>
    </w:p>
    <w:p w14:paraId="5B828F74" w14:textId="77777777" w:rsidR="009510BE" w:rsidRPr="00615C3E" w:rsidRDefault="009510BE" w:rsidP="00A43C5F">
      <w:pPr>
        <w:tabs>
          <w:tab w:val="left" w:pos="360"/>
          <w:tab w:val="left" w:pos="72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AMENDMENTS</w:t>
      </w:r>
    </w:p>
    <w:p w14:paraId="3AC62F48" w14:textId="77777777" w:rsidR="009510BE" w:rsidRPr="00615C3E" w:rsidRDefault="009510BE" w:rsidP="00A43C5F">
      <w:pPr>
        <w:tabs>
          <w:tab w:val="left" w:pos="360"/>
          <w:tab w:val="left" w:pos="720"/>
        </w:tabs>
        <w:spacing w:line="240" w:lineRule="auto"/>
        <w:ind w:left="360" w:hanging="360"/>
        <w:rPr>
          <w:rFonts w:asciiTheme="minorHAnsi" w:hAnsiTheme="minorHAnsi"/>
          <w:color w:val="auto"/>
          <w:spacing w:val="6"/>
          <w:sz w:val="24"/>
        </w:rPr>
      </w:pPr>
    </w:p>
    <w:p w14:paraId="6010A456" w14:textId="77777777" w:rsidR="009510BE" w:rsidRPr="00615C3E" w:rsidRDefault="009510BE" w:rsidP="00CC497B">
      <w:pPr>
        <w:tabs>
          <w:tab w:val="left" w:pos="0"/>
          <w:tab w:val="left" w:pos="360"/>
          <w:tab w:val="left" w:pos="720"/>
        </w:tabs>
        <w:spacing w:line="240" w:lineRule="auto"/>
        <w:rPr>
          <w:rFonts w:asciiTheme="minorHAnsi" w:hAnsiTheme="minorHAnsi"/>
          <w:color w:val="auto"/>
          <w:spacing w:val="6"/>
          <w:sz w:val="24"/>
        </w:rPr>
      </w:pPr>
      <w:r w:rsidRPr="00615C3E">
        <w:rPr>
          <w:rFonts w:asciiTheme="minorHAnsi" w:hAnsiTheme="minorHAnsi"/>
          <w:color w:val="auto"/>
          <w:spacing w:val="6"/>
          <w:sz w:val="24"/>
        </w:rPr>
        <w:t xml:space="preserve">These Bylaws may be amended at any general membership meeting of this </w:t>
      </w:r>
      <w:r w:rsidR="002D2FD2" w:rsidRPr="00615C3E">
        <w:rPr>
          <w:rFonts w:asciiTheme="minorHAnsi" w:hAnsiTheme="minorHAnsi"/>
          <w:color w:val="auto"/>
          <w:spacing w:val="6"/>
          <w:sz w:val="24"/>
        </w:rPr>
        <w:t>Organization</w:t>
      </w:r>
      <w:r w:rsidRPr="00615C3E">
        <w:rPr>
          <w:rFonts w:asciiTheme="minorHAnsi" w:hAnsiTheme="minorHAnsi"/>
          <w:color w:val="auto"/>
          <w:spacing w:val="6"/>
          <w:sz w:val="24"/>
        </w:rPr>
        <w:t xml:space="preserve"> by a two-thirds </w:t>
      </w:r>
      <w:r w:rsidR="00BF6CB5" w:rsidRPr="00615C3E">
        <w:rPr>
          <w:rFonts w:asciiTheme="minorHAnsi" w:hAnsiTheme="minorHAnsi"/>
          <w:color w:val="auto"/>
          <w:spacing w:val="6"/>
          <w:sz w:val="24"/>
        </w:rPr>
        <w:t xml:space="preserve">vote, </w:t>
      </w:r>
      <w:r w:rsidRPr="00615C3E">
        <w:rPr>
          <w:rFonts w:asciiTheme="minorHAnsi" w:hAnsiTheme="minorHAnsi"/>
          <w:color w:val="auto"/>
          <w:spacing w:val="6"/>
          <w:sz w:val="24"/>
        </w:rPr>
        <w:t>provided written notice of the proposed amendment(s) have been submitted to th</w:t>
      </w:r>
      <w:r w:rsidR="007D6E7B" w:rsidRPr="00615C3E">
        <w:rPr>
          <w:rFonts w:asciiTheme="minorHAnsi" w:hAnsiTheme="minorHAnsi"/>
          <w:color w:val="auto"/>
          <w:spacing w:val="6"/>
          <w:sz w:val="24"/>
        </w:rPr>
        <w:t xml:space="preserve">e </w:t>
      </w:r>
      <w:r w:rsidR="00CC497B" w:rsidRPr="00615C3E">
        <w:rPr>
          <w:rFonts w:asciiTheme="minorHAnsi" w:hAnsiTheme="minorHAnsi"/>
          <w:color w:val="auto"/>
          <w:spacing w:val="6"/>
          <w:sz w:val="24"/>
        </w:rPr>
        <w:t xml:space="preserve">Bylaws </w:t>
      </w:r>
      <w:r w:rsidR="00775798" w:rsidRPr="00615C3E">
        <w:rPr>
          <w:rFonts w:asciiTheme="minorHAnsi" w:hAnsiTheme="minorHAnsi"/>
          <w:color w:val="auto"/>
          <w:spacing w:val="6"/>
          <w:sz w:val="24"/>
        </w:rPr>
        <w:t>Committee ninety</w:t>
      </w:r>
      <w:r w:rsidRPr="00615C3E">
        <w:rPr>
          <w:rFonts w:asciiTheme="minorHAnsi" w:hAnsiTheme="minorHAnsi"/>
          <w:color w:val="auto"/>
          <w:spacing w:val="6"/>
          <w:sz w:val="24"/>
        </w:rPr>
        <w:t xml:space="preserve"> days prior to the meeting date, and has been </w:t>
      </w:r>
      <w:r w:rsidR="00CC497B" w:rsidRPr="00615C3E">
        <w:rPr>
          <w:rFonts w:asciiTheme="minorHAnsi" w:hAnsiTheme="minorHAnsi"/>
          <w:color w:val="auto"/>
          <w:spacing w:val="6"/>
          <w:sz w:val="24"/>
        </w:rPr>
        <w:t>se</w:t>
      </w:r>
      <w:r w:rsidR="007D6E7B" w:rsidRPr="00615C3E">
        <w:rPr>
          <w:rFonts w:asciiTheme="minorHAnsi" w:hAnsiTheme="minorHAnsi"/>
          <w:color w:val="auto"/>
          <w:spacing w:val="6"/>
          <w:sz w:val="24"/>
        </w:rPr>
        <w:t xml:space="preserve">nt </w:t>
      </w:r>
      <w:r w:rsidRPr="00615C3E">
        <w:rPr>
          <w:rFonts w:asciiTheme="minorHAnsi" w:hAnsiTheme="minorHAnsi"/>
          <w:color w:val="auto"/>
          <w:spacing w:val="6"/>
          <w:sz w:val="24"/>
        </w:rPr>
        <w:t xml:space="preserve">to the membership at least thirty (30) days prior to the date of the meeting. </w:t>
      </w:r>
    </w:p>
    <w:p w14:paraId="797D6682" w14:textId="77777777" w:rsidR="009510BE" w:rsidRPr="00615C3E" w:rsidRDefault="009510BE" w:rsidP="00A43C5F">
      <w:pPr>
        <w:tabs>
          <w:tab w:val="left" w:pos="0"/>
          <w:tab w:val="left" w:pos="360"/>
          <w:tab w:val="left" w:pos="720"/>
        </w:tabs>
        <w:spacing w:line="240" w:lineRule="auto"/>
        <w:ind w:left="360"/>
        <w:rPr>
          <w:rFonts w:asciiTheme="minorHAnsi" w:hAnsiTheme="minorHAnsi"/>
          <w:color w:val="auto"/>
          <w:spacing w:val="6"/>
          <w:sz w:val="24"/>
        </w:rPr>
      </w:pPr>
    </w:p>
    <w:p w14:paraId="5AD27F50" w14:textId="77777777" w:rsidR="009510BE" w:rsidRPr="004F05F3" w:rsidRDefault="00CC497B" w:rsidP="00570174">
      <w:pPr>
        <w:tabs>
          <w:tab w:val="left" w:pos="0"/>
          <w:tab w:val="left" w:pos="360"/>
          <w:tab w:val="left" w:pos="720"/>
          <w:tab w:val="left" w:pos="4590"/>
        </w:tabs>
        <w:spacing w:line="240" w:lineRule="auto"/>
        <w:rPr>
          <w:rFonts w:asciiTheme="minorHAnsi" w:hAnsiTheme="minorHAnsi"/>
          <w:i/>
          <w:color w:val="auto"/>
          <w:spacing w:val="6"/>
          <w:sz w:val="24"/>
        </w:rPr>
      </w:pPr>
      <w:r w:rsidRPr="004F05F3">
        <w:rPr>
          <w:rFonts w:asciiTheme="minorHAnsi" w:hAnsiTheme="minorHAnsi"/>
          <w:i/>
          <w:color w:val="auto"/>
          <w:spacing w:val="6"/>
          <w:sz w:val="24"/>
          <w:highlight w:val="yellow"/>
        </w:rPr>
        <w:t xml:space="preserve">[Should an </w:t>
      </w:r>
      <w:r w:rsidR="00FE18C3" w:rsidRPr="004F05F3">
        <w:rPr>
          <w:rFonts w:asciiTheme="minorHAnsi" w:hAnsiTheme="minorHAnsi"/>
          <w:i/>
          <w:color w:val="auto"/>
          <w:spacing w:val="6"/>
          <w:sz w:val="24"/>
          <w:highlight w:val="yellow"/>
        </w:rPr>
        <w:t>o</w:t>
      </w:r>
      <w:r w:rsidR="002D2FD2" w:rsidRPr="004F05F3">
        <w:rPr>
          <w:rFonts w:asciiTheme="minorHAnsi" w:hAnsiTheme="minorHAnsi"/>
          <w:i/>
          <w:color w:val="auto"/>
          <w:spacing w:val="6"/>
          <w:sz w:val="24"/>
          <w:highlight w:val="yellow"/>
        </w:rPr>
        <w:t>rganization</w:t>
      </w:r>
      <w:r w:rsidRPr="004F05F3">
        <w:rPr>
          <w:rFonts w:asciiTheme="minorHAnsi" w:hAnsiTheme="minorHAnsi"/>
          <w:i/>
          <w:color w:val="auto"/>
          <w:spacing w:val="6"/>
          <w:sz w:val="24"/>
          <w:highlight w:val="yellow"/>
        </w:rPr>
        <w:t xml:space="preserve"> want additional articles, they may be added here.</w:t>
      </w:r>
      <w:r w:rsidR="000A0711" w:rsidRPr="004F05F3">
        <w:rPr>
          <w:rFonts w:asciiTheme="minorHAnsi" w:hAnsiTheme="minorHAnsi"/>
          <w:i/>
          <w:color w:val="auto"/>
          <w:spacing w:val="6"/>
          <w:sz w:val="24"/>
          <w:highlight w:val="yellow"/>
        </w:rPr>
        <w:t xml:space="preserve">  E.g. Indemnification, Official Publication, Dissolution, Recognitions</w:t>
      </w:r>
      <w:r w:rsidR="00AE057E" w:rsidRPr="004F05F3">
        <w:rPr>
          <w:rFonts w:asciiTheme="minorHAnsi" w:hAnsiTheme="minorHAnsi"/>
          <w:i/>
          <w:color w:val="auto"/>
          <w:spacing w:val="6"/>
          <w:sz w:val="24"/>
          <w:highlight w:val="yellow"/>
        </w:rPr>
        <w:t>, etc.</w:t>
      </w:r>
      <w:r w:rsidRPr="004F05F3">
        <w:rPr>
          <w:rFonts w:asciiTheme="minorHAnsi" w:hAnsiTheme="minorHAnsi"/>
          <w:i/>
          <w:color w:val="auto"/>
          <w:spacing w:val="6"/>
          <w:sz w:val="24"/>
          <w:highlight w:val="yellow"/>
        </w:rPr>
        <w:t>]</w:t>
      </w:r>
    </w:p>
    <w:p w14:paraId="586B0417" w14:textId="77777777" w:rsidR="009510BE" w:rsidRPr="00615C3E" w:rsidRDefault="009510BE" w:rsidP="00CC497B">
      <w:pPr>
        <w:tabs>
          <w:tab w:val="left" w:pos="360"/>
          <w:tab w:val="left" w:pos="720"/>
        </w:tabs>
        <w:spacing w:line="240" w:lineRule="auto"/>
        <w:rPr>
          <w:rFonts w:asciiTheme="minorHAnsi" w:eastAsia="Times New Roman" w:hAnsiTheme="minorHAnsi"/>
          <w:color w:val="auto"/>
          <w:sz w:val="24"/>
        </w:rPr>
      </w:pPr>
    </w:p>
    <w:sectPr w:rsidR="009510BE" w:rsidRPr="00615C3E" w:rsidSect="00B31A3F">
      <w:pgSz w:w="12240" w:h="15840"/>
      <w:pgMar w:top="1080" w:right="1080" w:bottom="1080" w:left="108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B9E6" w14:textId="77777777" w:rsidR="00F45FDF" w:rsidRDefault="00F45FDF">
      <w:pPr>
        <w:spacing w:line="240" w:lineRule="auto"/>
      </w:pPr>
      <w:r>
        <w:separator/>
      </w:r>
    </w:p>
  </w:endnote>
  <w:endnote w:type="continuationSeparator" w:id="0">
    <w:p w14:paraId="11E65ADE" w14:textId="77777777" w:rsidR="00F45FDF" w:rsidRDefault="00F45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20B0300000000000000"/>
    <w:charset w:val="00"/>
    <w:family w:val="roman"/>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New"/>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2334" w14:textId="77777777" w:rsidR="00CB645B" w:rsidRDefault="00CB645B">
    <w:pPr>
      <w:pStyle w:val="Footer1"/>
      <w:tabs>
        <w:tab w:val="clear" w:pos="9360"/>
        <w:tab w:val="right" w:pos="9340"/>
      </w:tabs>
      <w:jc w:val="right"/>
      <w:rPr>
        <w:rFonts w:ascii="Times New Roman" w:eastAsia="Times New Roman" w:hAnsi="Times New Roman"/>
        <w:color w:val="auto"/>
        <w:sz w:val="20"/>
      </w:rPr>
    </w:pPr>
    <w:r>
      <w:rPr>
        <w:b/>
        <w:sz w:val="20"/>
      </w:rPr>
      <w:fldChar w:fldCharType="begin"/>
    </w:r>
    <w:r>
      <w:rPr>
        <w:b/>
        <w:sz w:val="20"/>
      </w:rPr>
      <w:instrText xml:space="preserve"> PAGE </w:instrText>
    </w:r>
    <w:r>
      <w:rPr>
        <w:b/>
        <w:sz w:val="20"/>
      </w:rPr>
      <w:fldChar w:fldCharType="separate"/>
    </w:r>
    <w:r>
      <w:rPr>
        <w:b/>
        <w:noProof/>
        <w:sz w:val="20"/>
      </w:rPr>
      <w:t>12</w:t>
    </w:r>
    <w:r>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539198"/>
      <w:docPartObj>
        <w:docPartGallery w:val="Page Numbers (Bottom of Page)"/>
        <w:docPartUnique/>
      </w:docPartObj>
    </w:sdtPr>
    <w:sdtEndPr>
      <w:rPr>
        <w:noProof/>
      </w:rPr>
    </w:sdtEndPr>
    <w:sdtContent>
      <w:p w14:paraId="187843C8" w14:textId="77777777" w:rsidR="00CB645B" w:rsidRDefault="00CB645B">
        <w:pPr>
          <w:pStyle w:val="Footer"/>
          <w:jc w:val="center"/>
        </w:pPr>
        <w:r>
          <w:fldChar w:fldCharType="begin"/>
        </w:r>
        <w:r>
          <w:instrText xml:space="preserve"> PAGE   \* MERGEFORMAT </w:instrText>
        </w:r>
        <w:r>
          <w:fldChar w:fldCharType="separate"/>
        </w:r>
        <w:r w:rsidR="00D85322">
          <w:rPr>
            <w:noProof/>
          </w:rPr>
          <w:t>4</w:t>
        </w:r>
        <w:r>
          <w:rPr>
            <w:noProof/>
          </w:rPr>
          <w:fldChar w:fldCharType="end"/>
        </w:r>
      </w:p>
    </w:sdtContent>
  </w:sdt>
  <w:p w14:paraId="58CCFB6A" w14:textId="77777777" w:rsidR="00CB645B" w:rsidRPr="0024662B" w:rsidRDefault="00CB645B">
    <w:pPr>
      <w:pStyle w:val="Footer1"/>
      <w:tabs>
        <w:tab w:val="clear" w:pos="9360"/>
        <w:tab w:val="right" w:pos="9340"/>
      </w:tabs>
      <w:jc w:val="right"/>
      <w:rPr>
        <w:rFonts w:ascii="Times New Roman" w:eastAsia="Times New Roman" w:hAnsi="Times New Roman"/>
        <w:b/>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E3923" w14:textId="77777777" w:rsidR="00F45FDF" w:rsidRDefault="00F45FDF">
      <w:pPr>
        <w:spacing w:line="240" w:lineRule="auto"/>
      </w:pPr>
      <w:r>
        <w:separator/>
      </w:r>
    </w:p>
  </w:footnote>
  <w:footnote w:type="continuationSeparator" w:id="0">
    <w:p w14:paraId="0386F5C1" w14:textId="77777777" w:rsidR="00F45FDF" w:rsidRDefault="00F45F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5"/>
      <w:numFmt w:val="decimal"/>
      <w:isLgl/>
      <w:lvlText w:val="%1."/>
      <w:lvlJc w:val="left"/>
      <w:pPr>
        <w:tabs>
          <w:tab w:val="num" w:pos="560"/>
        </w:tabs>
        <w:ind w:left="560" w:firstLine="360"/>
      </w:pPr>
      <w:rPr>
        <w:rFonts w:hint="default"/>
        <w:position w:val="0"/>
        <w:sz w:val="22"/>
      </w:rPr>
    </w:lvl>
    <w:lvl w:ilvl="1">
      <w:start w:val="1"/>
      <w:numFmt w:val="lowerLetter"/>
      <w:suff w:val="nothing"/>
      <w:lvlText w:val="%2."/>
      <w:lvlJc w:val="left"/>
      <w:pPr>
        <w:ind w:left="0" w:firstLine="920"/>
      </w:pPr>
      <w:rPr>
        <w:rFonts w:hint="default"/>
        <w:position w:val="0"/>
        <w:sz w:val="22"/>
      </w:rPr>
    </w:lvl>
    <w:lvl w:ilvl="2">
      <w:start w:val="1"/>
      <w:numFmt w:val="lowerRoman"/>
      <w:suff w:val="nothing"/>
      <w:lvlText w:val="%3."/>
      <w:lvlJc w:val="left"/>
      <w:pPr>
        <w:ind w:left="0" w:firstLine="1280"/>
      </w:pPr>
      <w:rPr>
        <w:rFonts w:hint="default"/>
        <w:position w:val="0"/>
        <w:sz w:val="22"/>
      </w:rPr>
    </w:lvl>
    <w:lvl w:ilvl="3">
      <w:start w:val="1"/>
      <w:numFmt w:val="decimal"/>
      <w:isLgl/>
      <w:suff w:val="nothing"/>
      <w:lvlText w:val="%4."/>
      <w:lvlJc w:val="left"/>
      <w:pPr>
        <w:ind w:left="0" w:firstLine="1640"/>
      </w:pPr>
      <w:rPr>
        <w:rFonts w:hint="default"/>
        <w:position w:val="0"/>
        <w:sz w:val="22"/>
      </w:rPr>
    </w:lvl>
    <w:lvl w:ilvl="4">
      <w:start w:val="1"/>
      <w:numFmt w:val="lowerLetter"/>
      <w:suff w:val="nothing"/>
      <w:lvlText w:val="%5."/>
      <w:lvlJc w:val="left"/>
      <w:pPr>
        <w:ind w:left="0" w:firstLine="2000"/>
      </w:pPr>
      <w:rPr>
        <w:rFonts w:hint="default"/>
        <w:position w:val="0"/>
        <w:sz w:val="22"/>
      </w:rPr>
    </w:lvl>
    <w:lvl w:ilvl="5">
      <w:start w:val="1"/>
      <w:numFmt w:val="lowerRoman"/>
      <w:suff w:val="nothing"/>
      <w:lvlText w:val="%6."/>
      <w:lvlJc w:val="left"/>
      <w:pPr>
        <w:ind w:left="0" w:firstLine="2360"/>
      </w:pPr>
      <w:rPr>
        <w:rFonts w:hint="default"/>
        <w:position w:val="0"/>
        <w:sz w:val="22"/>
      </w:rPr>
    </w:lvl>
    <w:lvl w:ilvl="6">
      <w:start w:val="1"/>
      <w:numFmt w:val="decimal"/>
      <w:isLgl/>
      <w:suff w:val="nothing"/>
      <w:lvlText w:val="%7."/>
      <w:lvlJc w:val="left"/>
      <w:pPr>
        <w:ind w:left="0" w:firstLine="2720"/>
      </w:pPr>
      <w:rPr>
        <w:rFonts w:hint="default"/>
        <w:position w:val="0"/>
        <w:sz w:val="22"/>
      </w:rPr>
    </w:lvl>
    <w:lvl w:ilvl="7">
      <w:start w:val="1"/>
      <w:numFmt w:val="lowerLetter"/>
      <w:suff w:val="nothing"/>
      <w:lvlText w:val="%8."/>
      <w:lvlJc w:val="left"/>
      <w:pPr>
        <w:ind w:left="0" w:firstLine="3080"/>
      </w:pPr>
      <w:rPr>
        <w:rFonts w:hint="default"/>
        <w:position w:val="0"/>
        <w:sz w:val="22"/>
      </w:rPr>
    </w:lvl>
    <w:lvl w:ilvl="8">
      <w:start w:val="1"/>
      <w:numFmt w:val="lowerRoman"/>
      <w:suff w:val="nothing"/>
      <w:lvlText w:val="%9."/>
      <w:lvlJc w:val="left"/>
      <w:pPr>
        <w:ind w:left="0" w:firstLine="3440"/>
      </w:pPr>
      <w:rPr>
        <w:rFonts w:hint="default"/>
        <w:position w:val="0"/>
        <w:sz w:val="22"/>
      </w:rPr>
    </w:lvl>
  </w:abstractNum>
  <w:abstractNum w:abstractNumId="1" w15:restartNumberingAfterBreak="0">
    <w:nsid w:val="00000002"/>
    <w:multiLevelType w:val="multilevel"/>
    <w:tmpl w:val="894EE874"/>
    <w:lvl w:ilvl="0">
      <w:start w:val="5"/>
      <w:numFmt w:val="decimal"/>
      <w:isLgl/>
      <w:lvlText w:val="%1."/>
      <w:lvlJc w:val="left"/>
      <w:pPr>
        <w:tabs>
          <w:tab w:val="num" w:pos="560"/>
        </w:tabs>
        <w:ind w:left="560" w:firstLine="0"/>
      </w:pPr>
      <w:rPr>
        <w:rFonts w:hint="default"/>
        <w:position w:val="0"/>
        <w:sz w:val="22"/>
      </w:rPr>
    </w:lvl>
    <w:lvl w:ilvl="1">
      <w:start w:val="1"/>
      <w:numFmt w:val="lowerLetter"/>
      <w:suff w:val="nothing"/>
      <w:lvlText w:val="%2."/>
      <w:lvlJc w:val="left"/>
      <w:pPr>
        <w:ind w:left="0" w:firstLine="920"/>
      </w:pPr>
      <w:rPr>
        <w:rFonts w:hint="default"/>
        <w:position w:val="0"/>
        <w:sz w:val="22"/>
      </w:rPr>
    </w:lvl>
    <w:lvl w:ilvl="2">
      <w:start w:val="1"/>
      <w:numFmt w:val="lowerRoman"/>
      <w:suff w:val="nothing"/>
      <w:lvlText w:val="%3."/>
      <w:lvlJc w:val="left"/>
      <w:pPr>
        <w:ind w:left="0" w:firstLine="1280"/>
      </w:pPr>
      <w:rPr>
        <w:rFonts w:hint="default"/>
        <w:position w:val="0"/>
        <w:sz w:val="22"/>
      </w:rPr>
    </w:lvl>
    <w:lvl w:ilvl="3">
      <w:start w:val="1"/>
      <w:numFmt w:val="decimal"/>
      <w:isLgl/>
      <w:suff w:val="nothing"/>
      <w:lvlText w:val="%4."/>
      <w:lvlJc w:val="left"/>
      <w:pPr>
        <w:ind w:left="0" w:firstLine="1640"/>
      </w:pPr>
      <w:rPr>
        <w:rFonts w:hint="default"/>
        <w:position w:val="0"/>
        <w:sz w:val="22"/>
      </w:rPr>
    </w:lvl>
    <w:lvl w:ilvl="4">
      <w:start w:val="1"/>
      <w:numFmt w:val="lowerLetter"/>
      <w:suff w:val="nothing"/>
      <w:lvlText w:val="%5."/>
      <w:lvlJc w:val="left"/>
      <w:pPr>
        <w:ind w:left="0" w:firstLine="2000"/>
      </w:pPr>
      <w:rPr>
        <w:rFonts w:hint="default"/>
        <w:position w:val="0"/>
        <w:sz w:val="22"/>
      </w:rPr>
    </w:lvl>
    <w:lvl w:ilvl="5">
      <w:start w:val="1"/>
      <w:numFmt w:val="lowerRoman"/>
      <w:suff w:val="nothing"/>
      <w:lvlText w:val="%6."/>
      <w:lvlJc w:val="left"/>
      <w:pPr>
        <w:ind w:left="0" w:firstLine="2360"/>
      </w:pPr>
      <w:rPr>
        <w:rFonts w:hint="default"/>
        <w:position w:val="0"/>
        <w:sz w:val="22"/>
      </w:rPr>
    </w:lvl>
    <w:lvl w:ilvl="6">
      <w:start w:val="1"/>
      <w:numFmt w:val="decimal"/>
      <w:isLgl/>
      <w:suff w:val="nothing"/>
      <w:lvlText w:val="%7."/>
      <w:lvlJc w:val="left"/>
      <w:pPr>
        <w:ind w:left="0" w:firstLine="2720"/>
      </w:pPr>
      <w:rPr>
        <w:rFonts w:hint="default"/>
        <w:position w:val="0"/>
        <w:sz w:val="22"/>
      </w:rPr>
    </w:lvl>
    <w:lvl w:ilvl="7">
      <w:start w:val="1"/>
      <w:numFmt w:val="lowerLetter"/>
      <w:suff w:val="nothing"/>
      <w:lvlText w:val="%8."/>
      <w:lvlJc w:val="left"/>
      <w:pPr>
        <w:ind w:left="0" w:firstLine="3080"/>
      </w:pPr>
      <w:rPr>
        <w:rFonts w:hint="default"/>
        <w:position w:val="0"/>
        <w:sz w:val="22"/>
      </w:rPr>
    </w:lvl>
    <w:lvl w:ilvl="8">
      <w:start w:val="1"/>
      <w:numFmt w:val="lowerRoman"/>
      <w:suff w:val="nothing"/>
      <w:lvlText w:val="%9."/>
      <w:lvlJc w:val="left"/>
      <w:pPr>
        <w:ind w:left="0" w:firstLine="3440"/>
      </w:pPr>
      <w:rPr>
        <w:rFonts w:hint="default"/>
        <w:position w:val="0"/>
        <w:sz w:val="22"/>
      </w:rPr>
    </w:lvl>
  </w:abstractNum>
  <w:abstractNum w:abstractNumId="2" w15:restartNumberingAfterBreak="0">
    <w:nsid w:val="00000003"/>
    <w:multiLevelType w:val="multilevel"/>
    <w:tmpl w:val="894EE875"/>
    <w:lvl w:ilvl="0">
      <w:start w:val="1"/>
      <w:numFmt w:val="upperLetter"/>
      <w:lvlText w:val="%1."/>
      <w:lvlJc w:val="left"/>
      <w:pPr>
        <w:tabs>
          <w:tab w:val="num" w:pos="280"/>
        </w:tabs>
        <w:ind w:left="280" w:firstLine="360"/>
      </w:pPr>
      <w:rPr>
        <w:rFonts w:hint="default"/>
        <w:position w:val="0"/>
        <w:sz w:val="22"/>
      </w:rPr>
    </w:lvl>
    <w:lvl w:ilvl="1">
      <w:start w:val="1"/>
      <w:numFmt w:val="lowerLetter"/>
      <w:suff w:val="nothing"/>
      <w:lvlText w:val="%2."/>
      <w:lvlJc w:val="left"/>
      <w:pPr>
        <w:ind w:left="0" w:firstLine="1405"/>
      </w:pPr>
      <w:rPr>
        <w:rFonts w:hint="default"/>
        <w:position w:val="0"/>
        <w:sz w:val="22"/>
      </w:rPr>
    </w:lvl>
    <w:lvl w:ilvl="2">
      <w:start w:val="1"/>
      <w:numFmt w:val="lowerRoman"/>
      <w:suff w:val="nothing"/>
      <w:lvlText w:val="%3."/>
      <w:lvlJc w:val="left"/>
      <w:pPr>
        <w:ind w:left="0" w:firstLine="2125"/>
      </w:pPr>
      <w:rPr>
        <w:rFonts w:hint="default"/>
        <w:position w:val="0"/>
        <w:sz w:val="22"/>
      </w:rPr>
    </w:lvl>
    <w:lvl w:ilvl="3">
      <w:start w:val="1"/>
      <w:numFmt w:val="decimal"/>
      <w:isLgl/>
      <w:suff w:val="nothing"/>
      <w:lvlText w:val="%4."/>
      <w:lvlJc w:val="left"/>
      <w:pPr>
        <w:ind w:left="0" w:firstLine="2845"/>
      </w:pPr>
      <w:rPr>
        <w:rFonts w:hint="default"/>
        <w:position w:val="0"/>
        <w:sz w:val="22"/>
      </w:rPr>
    </w:lvl>
    <w:lvl w:ilvl="4">
      <w:start w:val="1"/>
      <w:numFmt w:val="lowerLetter"/>
      <w:suff w:val="nothing"/>
      <w:lvlText w:val="%5."/>
      <w:lvlJc w:val="left"/>
      <w:pPr>
        <w:ind w:left="0" w:firstLine="3565"/>
      </w:pPr>
      <w:rPr>
        <w:rFonts w:hint="default"/>
        <w:position w:val="0"/>
        <w:sz w:val="22"/>
      </w:rPr>
    </w:lvl>
    <w:lvl w:ilvl="5">
      <w:start w:val="1"/>
      <w:numFmt w:val="lowerRoman"/>
      <w:suff w:val="nothing"/>
      <w:lvlText w:val="%6."/>
      <w:lvlJc w:val="left"/>
      <w:pPr>
        <w:ind w:left="0" w:firstLine="4285"/>
      </w:pPr>
      <w:rPr>
        <w:rFonts w:hint="default"/>
        <w:position w:val="0"/>
        <w:sz w:val="22"/>
      </w:rPr>
    </w:lvl>
    <w:lvl w:ilvl="6">
      <w:start w:val="1"/>
      <w:numFmt w:val="decimal"/>
      <w:isLgl/>
      <w:suff w:val="nothing"/>
      <w:lvlText w:val="%7."/>
      <w:lvlJc w:val="left"/>
      <w:pPr>
        <w:ind w:left="0" w:firstLine="5005"/>
      </w:pPr>
      <w:rPr>
        <w:rFonts w:hint="default"/>
        <w:position w:val="0"/>
        <w:sz w:val="22"/>
      </w:rPr>
    </w:lvl>
    <w:lvl w:ilvl="7">
      <w:start w:val="1"/>
      <w:numFmt w:val="lowerLetter"/>
      <w:suff w:val="nothing"/>
      <w:lvlText w:val="%8."/>
      <w:lvlJc w:val="left"/>
      <w:pPr>
        <w:ind w:left="0" w:firstLine="5725"/>
      </w:pPr>
      <w:rPr>
        <w:rFonts w:hint="default"/>
        <w:position w:val="0"/>
        <w:sz w:val="22"/>
      </w:rPr>
    </w:lvl>
    <w:lvl w:ilvl="8">
      <w:start w:val="1"/>
      <w:numFmt w:val="lowerRoman"/>
      <w:suff w:val="nothing"/>
      <w:lvlText w:val="%9."/>
      <w:lvlJc w:val="left"/>
      <w:pPr>
        <w:ind w:left="0" w:firstLine="6445"/>
      </w:pPr>
      <w:rPr>
        <w:rFonts w:hint="default"/>
        <w:position w:val="0"/>
        <w:sz w:val="22"/>
      </w:rPr>
    </w:lvl>
  </w:abstractNum>
  <w:abstractNum w:abstractNumId="3" w15:restartNumberingAfterBreak="0">
    <w:nsid w:val="00000004"/>
    <w:multiLevelType w:val="multilevel"/>
    <w:tmpl w:val="FC2CE110"/>
    <w:lvl w:ilvl="0">
      <w:start w:val="1"/>
      <w:numFmt w:val="upperLetter"/>
      <w:lvlText w:val="%1."/>
      <w:lvlJc w:val="left"/>
      <w:pPr>
        <w:tabs>
          <w:tab w:val="num" w:pos="260"/>
        </w:tabs>
        <w:ind w:left="260" w:firstLine="360"/>
      </w:pPr>
      <w:rPr>
        <w:rFonts w:hint="default"/>
        <w:i/>
        <w:position w:val="0"/>
        <w:sz w:val="22"/>
      </w:rPr>
    </w:lvl>
    <w:lvl w:ilvl="1">
      <w:start w:val="1"/>
      <w:numFmt w:val="lowerLetter"/>
      <w:suff w:val="nothing"/>
      <w:lvlText w:val="%2."/>
      <w:lvlJc w:val="left"/>
      <w:pPr>
        <w:ind w:left="0" w:firstLine="1385"/>
      </w:pPr>
      <w:rPr>
        <w:rFonts w:hint="default"/>
        <w:position w:val="0"/>
        <w:sz w:val="22"/>
      </w:rPr>
    </w:lvl>
    <w:lvl w:ilvl="2">
      <w:start w:val="1"/>
      <w:numFmt w:val="lowerRoman"/>
      <w:suff w:val="nothing"/>
      <w:lvlText w:val="%3."/>
      <w:lvlJc w:val="left"/>
      <w:pPr>
        <w:ind w:left="0" w:firstLine="2105"/>
      </w:pPr>
      <w:rPr>
        <w:rFonts w:hint="default"/>
        <w:position w:val="0"/>
        <w:sz w:val="22"/>
      </w:rPr>
    </w:lvl>
    <w:lvl w:ilvl="3">
      <w:start w:val="1"/>
      <w:numFmt w:val="decimal"/>
      <w:isLgl/>
      <w:suff w:val="nothing"/>
      <w:lvlText w:val="%4."/>
      <w:lvlJc w:val="left"/>
      <w:pPr>
        <w:ind w:left="0" w:firstLine="2825"/>
      </w:pPr>
      <w:rPr>
        <w:rFonts w:hint="default"/>
        <w:position w:val="0"/>
        <w:sz w:val="22"/>
      </w:rPr>
    </w:lvl>
    <w:lvl w:ilvl="4">
      <w:start w:val="1"/>
      <w:numFmt w:val="lowerLetter"/>
      <w:suff w:val="nothing"/>
      <w:lvlText w:val="%5."/>
      <w:lvlJc w:val="left"/>
      <w:pPr>
        <w:ind w:left="0" w:firstLine="3545"/>
      </w:pPr>
      <w:rPr>
        <w:rFonts w:hint="default"/>
        <w:position w:val="0"/>
        <w:sz w:val="22"/>
      </w:rPr>
    </w:lvl>
    <w:lvl w:ilvl="5">
      <w:start w:val="1"/>
      <w:numFmt w:val="lowerRoman"/>
      <w:suff w:val="nothing"/>
      <w:lvlText w:val="%6."/>
      <w:lvlJc w:val="left"/>
      <w:pPr>
        <w:ind w:left="0" w:firstLine="4265"/>
      </w:pPr>
      <w:rPr>
        <w:rFonts w:hint="default"/>
        <w:position w:val="0"/>
        <w:sz w:val="22"/>
      </w:rPr>
    </w:lvl>
    <w:lvl w:ilvl="6">
      <w:start w:val="1"/>
      <w:numFmt w:val="decimal"/>
      <w:isLgl/>
      <w:suff w:val="nothing"/>
      <w:lvlText w:val="%7."/>
      <w:lvlJc w:val="left"/>
      <w:pPr>
        <w:ind w:left="0" w:firstLine="4985"/>
      </w:pPr>
      <w:rPr>
        <w:rFonts w:hint="default"/>
        <w:position w:val="0"/>
        <w:sz w:val="22"/>
      </w:rPr>
    </w:lvl>
    <w:lvl w:ilvl="7">
      <w:start w:val="1"/>
      <w:numFmt w:val="lowerLetter"/>
      <w:suff w:val="nothing"/>
      <w:lvlText w:val="%8."/>
      <w:lvlJc w:val="left"/>
      <w:pPr>
        <w:ind w:left="0" w:firstLine="5705"/>
      </w:pPr>
      <w:rPr>
        <w:rFonts w:hint="default"/>
        <w:position w:val="0"/>
        <w:sz w:val="22"/>
      </w:rPr>
    </w:lvl>
    <w:lvl w:ilvl="8">
      <w:start w:val="1"/>
      <w:numFmt w:val="lowerRoman"/>
      <w:suff w:val="nothing"/>
      <w:lvlText w:val="%9."/>
      <w:lvlJc w:val="left"/>
      <w:pPr>
        <w:ind w:left="0" w:firstLine="6425"/>
      </w:pPr>
      <w:rPr>
        <w:rFonts w:hint="default"/>
        <w:position w:val="0"/>
        <w:sz w:val="22"/>
      </w:rPr>
    </w:lvl>
  </w:abstractNum>
  <w:abstractNum w:abstractNumId="4" w15:restartNumberingAfterBreak="0">
    <w:nsid w:val="00000005"/>
    <w:multiLevelType w:val="multilevel"/>
    <w:tmpl w:val="894EE877"/>
    <w:lvl w:ilvl="0">
      <w:start w:val="1"/>
      <w:numFmt w:val="upperLetter"/>
      <w:lvlText w:val="%1."/>
      <w:lvlJc w:val="left"/>
      <w:pPr>
        <w:tabs>
          <w:tab w:val="num" w:pos="315"/>
        </w:tabs>
        <w:ind w:left="315" w:firstLine="45"/>
      </w:pPr>
      <w:rPr>
        <w:rFonts w:hint="default"/>
        <w:position w:val="0"/>
        <w:sz w:val="22"/>
      </w:rPr>
    </w:lvl>
    <w:lvl w:ilvl="1">
      <w:start w:val="1"/>
      <w:numFmt w:val="lowerLetter"/>
      <w:suff w:val="nothing"/>
      <w:lvlText w:val="%2."/>
      <w:lvlJc w:val="left"/>
      <w:pPr>
        <w:ind w:left="0" w:firstLine="1125"/>
      </w:pPr>
      <w:rPr>
        <w:rFonts w:hint="default"/>
        <w:position w:val="0"/>
        <w:sz w:val="22"/>
      </w:rPr>
    </w:lvl>
    <w:lvl w:ilvl="2">
      <w:start w:val="1"/>
      <w:numFmt w:val="lowerRoman"/>
      <w:suff w:val="nothing"/>
      <w:lvlText w:val="%3."/>
      <w:lvlJc w:val="left"/>
      <w:pPr>
        <w:ind w:left="0" w:firstLine="1845"/>
      </w:pPr>
      <w:rPr>
        <w:rFonts w:hint="default"/>
        <w:position w:val="0"/>
        <w:sz w:val="22"/>
      </w:rPr>
    </w:lvl>
    <w:lvl w:ilvl="3">
      <w:start w:val="1"/>
      <w:numFmt w:val="decimal"/>
      <w:isLgl/>
      <w:suff w:val="nothing"/>
      <w:lvlText w:val="%4."/>
      <w:lvlJc w:val="left"/>
      <w:pPr>
        <w:ind w:left="0" w:firstLine="2565"/>
      </w:pPr>
      <w:rPr>
        <w:rFonts w:hint="default"/>
        <w:position w:val="0"/>
        <w:sz w:val="22"/>
      </w:rPr>
    </w:lvl>
    <w:lvl w:ilvl="4">
      <w:start w:val="1"/>
      <w:numFmt w:val="lowerLetter"/>
      <w:suff w:val="nothing"/>
      <w:lvlText w:val="%5."/>
      <w:lvlJc w:val="left"/>
      <w:pPr>
        <w:ind w:left="0" w:firstLine="3285"/>
      </w:pPr>
      <w:rPr>
        <w:rFonts w:hint="default"/>
        <w:position w:val="0"/>
        <w:sz w:val="22"/>
      </w:rPr>
    </w:lvl>
    <w:lvl w:ilvl="5">
      <w:start w:val="1"/>
      <w:numFmt w:val="lowerRoman"/>
      <w:suff w:val="nothing"/>
      <w:lvlText w:val="%6."/>
      <w:lvlJc w:val="left"/>
      <w:pPr>
        <w:ind w:left="0" w:firstLine="4005"/>
      </w:pPr>
      <w:rPr>
        <w:rFonts w:hint="default"/>
        <w:position w:val="0"/>
        <w:sz w:val="22"/>
      </w:rPr>
    </w:lvl>
    <w:lvl w:ilvl="6">
      <w:start w:val="1"/>
      <w:numFmt w:val="decimal"/>
      <w:isLgl/>
      <w:suff w:val="nothing"/>
      <w:lvlText w:val="%7."/>
      <w:lvlJc w:val="left"/>
      <w:pPr>
        <w:ind w:left="0" w:firstLine="4725"/>
      </w:pPr>
      <w:rPr>
        <w:rFonts w:hint="default"/>
        <w:position w:val="0"/>
        <w:sz w:val="22"/>
      </w:rPr>
    </w:lvl>
    <w:lvl w:ilvl="7">
      <w:start w:val="1"/>
      <w:numFmt w:val="lowerLetter"/>
      <w:suff w:val="nothing"/>
      <w:lvlText w:val="%8."/>
      <w:lvlJc w:val="left"/>
      <w:pPr>
        <w:ind w:left="0" w:firstLine="5445"/>
      </w:pPr>
      <w:rPr>
        <w:rFonts w:hint="default"/>
        <w:position w:val="0"/>
        <w:sz w:val="22"/>
      </w:rPr>
    </w:lvl>
    <w:lvl w:ilvl="8">
      <w:start w:val="1"/>
      <w:numFmt w:val="lowerRoman"/>
      <w:suff w:val="nothing"/>
      <w:lvlText w:val="%9."/>
      <w:lvlJc w:val="left"/>
      <w:pPr>
        <w:ind w:left="0" w:firstLine="6165"/>
      </w:pPr>
      <w:rPr>
        <w:rFonts w:hint="default"/>
        <w:position w:val="0"/>
        <w:sz w:val="22"/>
      </w:rPr>
    </w:lvl>
  </w:abstractNum>
  <w:abstractNum w:abstractNumId="5" w15:restartNumberingAfterBreak="0">
    <w:nsid w:val="00000006"/>
    <w:multiLevelType w:val="multilevel"/>
    <w:tmpl w:val="894EE878"/>
    <w:lvl w:ilvl="0">
      <w:start w:val="13"/>
      <w:numFmt w:val="decimal"/>
      <w:isLgl/>
      <w:lvlText w:val="%1."/>
      <w:lvlJc w:val="left"/>
      <w:pPr>
        <w:tabs>
          <w:tab w:val="num" w:pos="360"/>
        </w:tabs>
        <w:ind w:left="360" w:firstLine="360"/>
      </w:pPr>
      <w:rPr>
        <w:rFonts w:hint="default"/>
        <w:position w:val="0"/>
        <w:sz w:val="22"/>
      </w:rPr>
    </w:lvl>
    <w:lvl w:ilvl="1">
      <w:start w:val="1"/>
      <w:numFmt w:val="lowerLetter"/>
      <w:suff w:val="nothing"/>
      <w:lvlText w:val="%2."/>
      <w:lvlJc w:val="left"/>
      <w:pPr>
        <w:ind w:left="0" w:firstLine="720"/>
      </w:pPr>
      <w:rPr>
        <w:rFonts w:hint="default"/>
        <w:position w:val="0"/>
        <w:sz w:val="22"/>
      </w:rPr>
    </w:lvl>
    <w:lvl w:ilvl="2">
      <w:start w:val="1"/>
      <w:numFmt w:val="lowerRoman"/>
      <w:suff w:val="nothing"/>
      <w:lvlText w:val="%3."/>
      <w:lvlJc w:val="left"/>
      <w:pPr>
        <w:ind w:left="0" w:firstLine="1080"/>
      </w:pPr>
      <w:rPr>
        <w:rFonts w:hint="default"/>
        <w:position w:val="0"/>
        <w:sz w:val="22"/>
      </w:rPr>
    </w:lvl>
    <w:lvl w:ilvl="3">
      <w:start w:val="1"/>
      <w:numFmt w:val="decimal"/>
      <w:isLgl/>
      <w:suff w:val="nothing"/>
      <w:lvlText w:val="%4."/>
      <w:lvlJc w:val="left"/>
      <w:pPr>
        <w:ind w:left="0" w:firstLine="1440"/>
      </w:pPr>
      <w:rPr>
        <w:rFonts w:hint="default"/>
        <w:position w:val="0"/>
        <w:sz w:val="22"/>
      </w:rPr>
    </w:lvl>
    <w:lvl w:ilvl="4">
      <w:start w:val="1"/>
      <w:numFmt w:val="lowerLetter"/>
      <w:suff w:val="nothing"/>
      <w:lvlText w:val="%5."/>
      <w:lvlJc w:val="left"/>
      <w:pPr>
        <w:ind w:left="0" w:firstLine="1800"/>
      </w:pPr>
      <w:rPr>
        <w:rFonts w:hint="default"/>
        <w:position w:val="0"/>
        <w:sz w:val="22"/>
      </w:rPr>
    </w:lvl>
    <w:lvl w:ilvl="5">
      <w:start w:val="1"/>
      <w:numFmt w:val="lowerRoman"/>
      <w:suff w:val="nothing"/>
      <w:lvlText w:val="%6."/>
      <w:lvlJc w:val="left"/>
      <w:pPr>
        <w:ind w:left="0" w:firstLine="2160"/>
      </w:pPr>
      <w:rPr>
        <w:rFonts w:hint="default"/>
        <w:position w:val="0"/>
        <w:sz w:val="22"/>
      </w:rPr>
    </w:lvl>
    <w:lvl w:ilvl="6">
      <w:start w:val="1"/>
      <w:numFmt w:val="decimal"/>
      <w:isLgl/>
      <w:suff w:val="nothing"/>
      <w:lvlText w:val="%7."/>
      <w:lvlJc w:val="left"/>
      <w:pPr>
        <w:ind w:left="0" w:firstLine="2520"/>
      </w:pPr>
      <w:rPr>
        <w:rFonts w:hint="default"/>
        <w:position w:val="0"/>
        <w:sz w:val="22"/>
      </w:rPr>
    </w:lvl>
    <w:lvl w:ilvl="7">
      <w:start w:val="1"/>
      <w:numFmt w:val="lowerLetter"/>
      <w:suff w:val="nothing"/>
      <w:lvlText w:val="%8."/>
      <w:lvlJc w:val="left"/>
      <w:pPr>
        <w:ind w:left="0" w:firstLine="2880"/>
      </w:pPr>
      <w:rPr>
        <w:rFonts w:hint="default"/>
        <w:position w:val="0"/>
        <w:sz w:val="22"/>
      </w:rPr>
    </w:lvl>
    <w:lvl w:ilvl="8">
      <w:start w:val="1"/>
      <w:numFmt w:val="lowerRoman"/>
      <w:suff w:val="nothing"/>
      <w:lvlText w:val="%9."/>
      <w:lvlJc w:val="left"/>
      <w:pPr>
        <w:ind w:left="0" w:firstLine="3240"/>
      </w:pPr>
      <w:rPr>
        <w:rFonts w:hint="default"/>
        <w:position w:val="0"/>
        <w:sz w:val="22"/>
      </w:rPr>
    </w:lvl>
  </w:abstractNum>
  <w:abstractNum w:abstractNumId="6" w15:restartNumberingAfterBreak="0">
    <w:nsid w:val="00000007"/>
    <w:multiLevelType w:val="multilevel"/>
    <w:tmpl w:val="894EE879"/>
    <w:lvl w:ilvl="0">
      <w:start w:val="5"/>
      <w:numFmt w:val="upperLetter"/>
      <w:lvlText w:val="%1."/>
      <w:lvlJc w:val="left"/>
      <w:pPr>
        <w:tabs>
          <w:tab w:val="num" w:pos="560"/>
        </w:tabs>
        <w:ind w:left="560" w:firstLine="360"/>
      </w:pPr>
      <w:rPr>
        <w:rFonts w:hint="default"/>
        <w:position w:val="0"/>
        <w:sz w:val="22"/>
      </w:rPr>
    </w:lvl>
    <w:lvl w:ilvl="1">
      <w:start w:val="1"/>
      <w:numFmt w:val="lowerLetter"/>
      <w:suff w:val="nothing"/>
      <w:lvlText w:val="%2."/>
      <w:lvlJc w:val="left"/>
      <w:pPr>
        <w:ind w:left="0" w:firstLine="1685"/>
      </w:pPr>
      <w:rPr>
        <w:rFonts w:hint="default"/>
        <w:position w:val="0"/>
        <w:sz w:val="22"/>
      </w:rPr>
    </w:lvl>
    <w:lvl w:ilvl="2">
      <w:start w:val="1"/>
      <w:numFmt w:val="lowerRoman"/>
      <w:suff w:val="nothing"/>
      <w:lvlText w:val="%3."/>
      <w:lvlJc w:val="left"/>
      <w:pPr>
        <w:ind w:left="0" w:firstLine="2405"/>
      </w:pPr>
      <w:rPr>
        <w:rFonts w:hint="default"/>
        <w:position w:val="0"/>
        <w:sz w:val="22"/>
      </w:rPr>
    </w:lvl>
    <w:lvl w:ilvl="3">
      <w:start w:val="1"/>
      <w:numFmt w:val="decimal"/>
      <w:isLgl/>
      <w:suff w:val="nothing"/>
      <w:lvlText w:val="%4."/>
      <w:lvlJc w:val="left"/>
      <w:pPr>
        <w:ind w:left="0" w:firstLine="3125"/>
      </w:pPr>
      <w:rPr>
        <w:rFonts w:hint="default"/>
        <w:position w:val="0"/>
        <w:sz w:val="22"/>
      </w:rPr>
    </w:lvl>
    <w:lvl w:ilvl="4">
      <w:start w:val="1"/>
      <w:numFmt w:val="lowerLetter"/>
      <w:suff w:val="nothing"/>
      <w:lvlText w:val="%5."/>
      <w:lvlJc w:val="left"/>
      <w:pPr>
        <w:ind w:left="0" w:firstLine="3845"/>
      </w:pPr>
      <w:rPr>
        <w:rFonts w:hint="default"/>
        <w:position w:val="0"/>
        <w:sz w:val="22"/>
      </w:rPr>
    </w:lvl>
    <w:lvl w:ilvl="5">
      <w:start w:val="1"/>
      <w:numFmt w:val="lowerRoman"/>
      <w:suff w:val="nothing"/>
      <w:lvlText w:val="%6."/>
      <w:lvlJc w:val="left"/>
      <w:pPr>
        <w:ind w:left="0" w:firstLine="4565"/>
      </w:pPr>
      <w:rPr>
        <w:rFonts w:hint="default"/>
        <w:position w:val="0"/>
        <w:sz w:val="22"/>
      </w:rPr>
    </w:lvl>
    <w:lvl w:ilvl="6">
      <w:start w:val="1"/>
      <w:numFmt w:val="decimal"/>
      <w:isLgl/>
      <w:suff w:val="nothing"/>
      <w:lvlText w:val="%7."/>
      <w:lvlJc w:val="left"/>
      <w:pPr>
        <w:ind w:left="0" w:firstLine="5285"/>
      </w:pPr>
      <w:rPr>
        <w:rFonts w:hint="default"/>
        <w:position w:val="0"/>
        <w:sz w:val="22"/>
      </w:rPr>
    </w:lvl>
    <w:lvl w:ilvl="7">
      <w:start w:val="1"/>
      <w:numFmt w:val="lowerLetter"/>
      <w:suff w:val="nothing"/>
      <w:lvlText w:val="%8."/>
      <w:lvlJc w:val="left"/>
      <w:pPr>
        <w:ind w:left="0" w:firstLine="6005"/>
      </w:pPr>
      <w:rPr>
        <w:rFonts w:hint="default"/>
        <w:position w:val="0"/>
        <w:sz w:val="22"/>
      </w:rPr>
    </w:lvl>
    <w:lvl w:ilvl="8">
      <w:start w:val="1"/>
      <w:numFmt w:val="lowerRoman"/>
      <w:suff w:val="nothing"/>
      <w:lvlText w:val="%9."/>
      <w:lvlJc w:val="left"/>
      <w:pPr>
        <w:ind w:left="0" w:firstLine="6725"/>
      </w:pPr>
      <w:rPr>
        <w:rFonts w:hint="default"/>
        <w:position w:val="0"/>
        <w:sz w:val="22"/>
      </w:rPr>
    </w:lvl>
  </w:abstractNum>
  <w:abstractNum w:abstractNumId="7" w15:restartNumberingAfterBreak="0">
    <w:nsid w:val="00000008"/>
    <w:multiLevelType w:val="multilevel"/>
    <w:tmpl w:val="894EE87A"/>
    <w:lvl w:ilvl="0">
      <w:start w:val="1"/>
      <w:numFmt w:val="upperLetter"/>
      <w:lvlText w:val="%1."/>
      <w:lvlJc w:val="left"/>
      <w:pPr>
        <w:tabs>
          <w:tab w:val="num" w:pos="360"/>
        </w:tabs>
        <w:ind w:left="360" w:firstLine="0"/>
      </w:pPr>
      <w:rPr>
        <w:rFonts w:hint="default"/>
        <w:position w:val="0"/>
        <w:sz w:val="22"/>
      </w:rPr>
    </w:lvl>
    <w:lvl w:ilvl="1">
      <w:start w:val="1"/>
      <w:numFmt w:val="lowerLetter"/>
      <w:suff w:val="nothing"/>
      <w:lvlText w:val="%2."/>
      <w:lvlJc w:val="left"/>
      <w:pPr>
        <w:ind w:left="0" w:firstLine="1125"/>
      </w:pPr>
      <w:rPr>
        <w:rFonts w:hint="default"/>
        <w:position w:val="0"/>
        <w:sz w:val="22"/>
      </w:rPr>
    </w:lvl>
    <w:lvl w:ilvl="2">
      <w:start w:val="1"/>
      <w:numFmt w:val="lowerRoman"/>
      <w:suff w:val="nothing"/>
      <w:lvlText w:val="%3."/>
      <w:lvlJc w:val="left"/>
      <w:pPr>
        <w:ind w:left="0" w:firstLine="1845"/>
      </w:pPr>
      <w:rPr>
        <w:rFonts w:hint="default"/>
        <w:position w:val="0"/>
        <w:sz w:val="22"/>
      </w:rPr>
    </w:lvl>
    <w:lvl w:ilvl="3">
      <w:start w:val="1"/>
      <w:numFmt w:val="decimal"/>
      <w:isLgl/>
      <w:suff w:val="nothing"/>
      <w:lvlText w:val="%4."/>
      <w:lvlJc w:val="left"/>
      <w:pPr>
        <w:ind w:left="0" w:firstLine="2565"/>
      </w:pPr>
      <w:rPr>
        <w:rFonts w:hint="default"/>
        <w:position w:val="0"/>
        <w:sz w:val="22"/>
      </w:rPr>
    </w:lvl>
    <w:lvl w:ilvl="4">
      <w:start w:val="1"/>
      <w:numFmt w:val="lowerLetter"/>
      <w:suff w:val="nothing"/>
      <w:lvlText w:val="%5."/>
      <w:lvlJc w:val="left"/>
      <w:pPr>
        <w:ind w:left="0" w:firstLine="3285"/>
      </w:pPr>
      <w:rPr>
        <w:rFonts w:hint="default"/>
        <w:position w:val="0"/>
        <w:sz w:val="22"/>
      </w:rPr>
    </w:lvl>
    <w:lvl w:ilvl="5">
      <w:start w:val="1"/>
      <w:numFmt w:val="lowerRoman"/>
      <w:suff w:val="nothing"/>
      <w:lvlText w:val="%6."/>
      <w:lvlJc w:val="left"/>
      <w:pPr>
        <w:ind w:left="0" w:firstLine="4005"/>
      </w:pPr>
      <w:rPr>
        <w:rFonts w:hint="default"/>
        <w:position w:val="0"/>
        <w:sz w:val="22"/>
      </w:rPr>
    </w:lvl>
    <w:lvl w:ilvl="6">
      <w:start w:val="1"/>
      <w:numFmt w:val="decimal"/>
      <w:isLgl/>
      <w:suff w:val="nothing"/>
      <w:lvlText w:val="%7."/>
      <w:lvlJc w:val="left"/>
      <w:pPr>
        <w:ind w:left="0" w:firstLine="4725"/>
      </w:pPr>
      <w:rPr>
        <w:rFonts w:hint="default"/>
        <w:position w:val="0"/>
        <w:sz w:val="22"/>
      </w:rPr>
    </w:lvl>
    <w:lvl w:ilvl="7">
      <w:start w:val="1"/>
      <w:numFmt w:val="lowerLetter"/>
      <w:suff w:val="nothing"/>
      <w:lvlText w:val="%8."/>
      <w:lvlJc w:val="left"/>
      <w:pPr>
        <w:ind w:left="0" w:firstLine="5445"/>
      </w:pPr>
      <w:rPr>
        <w:rFonts w:hint="default"/>
        <w:position w:val="0"/>
        <w:sz w:val="22"/>
      </w:rPr>
    </w:lvl>
    <w:lvl w:ilvl="8">
      <w:start w:val="1"/>
      <w:numFmt w:val="lowerRoman"/>
      <w:suff w:val="nothing"/>
      <w:lvlText w:val="%9."/>
      <w:lvlJc w:val="left"/>
      <w:pPr>
        <w:ind w:left="0" w:firstLine="6165"/>
      </w:pPr>
      <w:rPr>
        <w:rFonts w:hint="default"/>
        <w:position w:val="0"/>
        <w:sz w:val="22"/>
      </w:rPr>
    </w:lvl>
  </w:abstractNum>
  <w:abstractNum w:abstractNumId="8" w15:restartNumberingAfterBreak="0">
    <w:nsid w:val="00000009"/>
    <w:multiLevelType w:val="multilevel"/>
    <w:tmpl w:val="894EE87B"/>
    <w:lvl w:ilvl="0">
      <w:start w:val="5"/>
      <w:numFmt w:val="decimal"/>
      <w:isLgl/>
      <w:lvlText w:val="%1."/>
      <w:lvlJc w:val="left"/>
      <w:pPr>
        <w:tabs>
          <w:tab w:val="num" w:pos="260"/>
        </w:tabs>
        <w:ind w:left="260" w:firstLine="0"/>
      </w:pPr>
      <w:rPr>
        <w:rFonts w:hint="default"/>
        <w:position w:val="0"/>
        <w:sz w:val="22"/>
      </w:rPr>
    </w:lvl>
    <w:lvl w:ilvl="1">
      <w:start w:val="1"/>
      <w:numFmt w:val="lowerLetter"/>
      <w:suff w:val="nothing"/>
      <w:lvlText w:val="%2."/>
      <w:lvlJc w:val="left"/>
      <w:pPr>
        <w:ind w:left="0" w:firstLine="620"/>
      </w:pPr>
      <w:rPr>
        <w:rFonts w:hint="default"/>
        <w:position w:val="0"/>
        <w:sz w:val="22"/>
      </w:rPr>
    </w:lvl>
    <w:lvl w:ilvl="2">
      <w:start w:val="1"/>
      <w:numFmt w:val="lowerRoman"/>
      <w:suff w:val="nothing"/>
      <w:lvlText w:val="%3."/>
      <w:lvlJc w:val="left"/>
      <w:pPr>
        <w:ind w:left="0" w:firstLine="980"/>
      </w:pPr>
      <w:rPr>
        <w:rFonts w:hint="default"/>
        <w:position w:val="0"/>
        <w:sz w:val="22"/>
      </w:rPr>
    </w:lvl>
    <w:lvl w:ilvl="3">
      <w:start w:val="1"/>
      <w:numFmt w:val="decimal"/>
      <w:isLgl/>
      <w:suff w:val="nothing"/>
      <w:lvlText w:val="%4."/>
      <w:lvlJc w:val="left"/>
      <w:pPr>
        <w:ind w:left="0" w:firstLine="1340"/>
      </w:pPr>
      <w:rPr>
        <w:rFonts w:hint="default"/>
        <w:position w:val="0"/>
        <w:sz w:val="22"/>
      </w:rPr>
    </w:lvl>
    <w:lvl w:ilvl="4">
      <w:start w:val="1"/>
      <w:numFmt w:val="lowerLetter"/>
      <w:suff w:val="nothing"/>
      <w:lvlText w:val="%5."/>
      <w:lvlJc w:val="left"/>
      <w:pPr>
        <w:ind w:left="0" w:firstLine="1700"/>
      </w:pPr>
      <w:rPr>
        <w:rFonts w:hint="default"/>
        <w:position w:val="0"/>
        <w:sz w:val="22"/>
      </w:rPr>
    </w:lvl>
    <w:lvl w:ilvl="5">
      <w:start w:val="1"/>
      <w:numFmt w:val="lowerRoman"/>
      <w:suff w:val="nothing"/>
      <w:lvlText w:val="%6."/>
      <w:lvlJc w:val="left"/>
      <w:pPr>
        <w:ind w:left="0" w:firstLine="2060"/>
      </w:pPr>
      <w:rPr>
        <w:rFonts w:hint="default"/>
        <w:position w:val="0"/>
        <w:sz w:val="22"/>
      </w:rPr>
    </w:lvl>
    <w:lvl w:ilvl="6">
      <w:start w:val="1"/>
      <w:numFmt w:val="decimal"/>
      <w:isLgl/>
      <w:suff w:val="nothing"/>
      <w:lvlText w:val="%7."/>
      <w:lvlJc w:val="left"/>
      <w:pPr>
        <w:ind w:left="0" w:firstLine="2420"/>
      </w:pPr>
      <w:rPr>
        <w:rFonts w:hint="default"/>
        <w:position w:val="0"/>
        <w:sz w:val="22"/>
      </w:rPr>
    </w:lvl>
    <w:lvl w:ilvl="7">
      <w:start w:val="1"/>
      <w:numFmt w:val="lowerLetter"/>
      <w:suff w:val="nothing"/>
      <w:lvlText w:val="%8."/>
      <w:lvlJc w:val="left"/>
      <w:pPr>
        <w:ind w:left="0" w:firstLine="2780"/>
      </w:pPr>
      <w:rPr>
        <w:rFonts w:hint="default"/>
        <w:position w:val="0"/>
        <w:sz w:val="22"/>
      </w:rPr>
    </w:lvl>
    <w:lvl w:ilvl="8">
      <w:start w:val="1"/>
      <w:numFmt w:val="lowerRoman"/>
      <w:suff w:val="nothing"/>
      <w:lvlText w:val="%9."/>
      <w:lvlJc w:val="left"/>
      <w:pPr>
        <w:ind w:left="0" w:firstLine="3140"/>
      </w:pPr>
      <w:rPr>
        <w:rFonts w:hint="default"/>
        <w:position w:val="0"/>
        <w:sz w:val="22"/>
      </w:rPr>
    </w:lvl>
  </w:abstractNum>
  <w:abstractNum w:abstractNumId="9" w15:restartNumberingAfterBreak="0">
    <w:nsid w:val="0000000A"/>
    <w:multiLevelType w:val="multilevel"/>
    <w:tmpl w:val="21ECC43A"/>
    <w:lvl w:ilvl="0">
      <w:start w:val="1"/>
      <w:numFmt w:val="decimal"/>
      <w:lvlText w:val="%1."/>
      <w:lvlJc w:val="left"/>
      <w:pPr>
        <w:tabs>
          <w:tab w:val="num" w:pos="300"/>
        </w:tabs>
        <w:ind w:left="300" w:firstLine="293"/>
      </w:pPr>
      <w:rPr>
        <w:rFonts w:ascii="Times New Roman" w:eastAsia="ヒラギノ角ゴ Pro W3" w:hAnsi="Times New Roman" w:cs="Times New Roman" w:hint="default"/>
        <w:color w:val="000000"/>
        <w:position w:val="0"/>
        <w:sz w:val="24"/>
      </w:rPr>
    </w:lvl>
    <w:lvl w:ilvl="1">
      <w:start w:val="1"/>
      <w:numFmt w:val="upperLetter"/>
      <w:suff w:val="nothing"/>
      <w:lvlText w:val="%2."/>
      <w:lvlJc w:val="left"/>
      <w:pPr>
        <w:ind w:left="0" w:firstLine="1313"/>
      </w:pPr>
      <w:rPr>
        <w:rFonts w:hint="default"/>
        <w:color w:val="000000"/>
        <w:position w:val="0"/>
        <w:sz w:val="24"/>
      </w:rPr>
    </w:lvl>
    <w:lvl w:ilvl="2">
      <w:start w:val="1"/>
      <w:numFmt w:val="upperLetter"/>
      <w:suff w:val="nothing"/>
      <w:lvlText w:val="%3."/>
      <w:lvlJc w:val="left"/>
      <w:pPr>
        <w:ind w:left="0" w:firstLine="2033"/>
      </w:pPr>
      <w:rPr>
        <w:rFonts w:hint="default"/>
        <w:color w:val="000000"/>
        <w:position w:val="0"/>
        <w:sz w:val="24"/>
      </w:rPr>
    </w:lvl>
    <w:lvl w:ilvl="3">
      <w:start w:val="1"/>
      <w:numFmt w:val="upperLetter"/>
      <w:suff w:val="nothing"/>
      <w:lvlText w:val="%4."/>
      <w:lvlJc w:val="left"/>
      <w:pPr>
        <w:ind w:left="0" w:firstLine="2753"/>
      </w:pPr>
      <w:rPr>
        <w:rFonts w:hint="default"/>
        <w:color w:val="000000"/>
        <w:position w:val="0"/>
        <w:sz w:val="24"/>
      </w:rPr>
    </w:lvl>
    <w:lvl w:ilvl="4">
      <w:start w:val="1"/>
      <w:numFmt w:val="upperLetter"/>
      <w:suff w:val="nothing"/>
      <w:lvlText w:val="%5."/>
      <w:lvlJc w:val="left"/>
      <w:pPr>
        <w:ind w:left="0" w:firstLine="3473"/>
      </w:pPr>
      <w:rPr>
        <w:rFonts w:hint="default"/>
        <w:color w:val="000000"/>
        <w:position w:val="0"/>
        <w:sz w:val="24"/>
      </w:rPr>
    </w:lvl>
    <w:lvl w:ilvl="5">
      <w:start w:val="1"/>
      <w:numFmt w:val="upperLetter"/>
      <w:suff w:val="nothing"/>
      <w:lvlText w:val="%6."/>
      <w:lvlJc w:val="left"/>
      <w:pPr>
        <w:ind w:left="0" w:firstLine="4193"/>
      </w:pPr>
      <w:rPr>
        <w:rFonts w:hint="default"/>
        <w:color w:val="000000"/>
        <w:position w:val="0"/>
        <w:sz w:val="24"/>
      </w:rPr>
    </w:lvl>
    <w:lvl w:ilvl="6">
      <w:start w:val="1"/>
      <w:numFmt w:val="upperLetter"/>
      <w:suff w:val="nothing"/>
      <w:lvlText w:val="%7."/>
      <w:lvlJc w:val="left"/>
      <w:pPr>
        <w:ind w:left="0" w:firstLine="4913"/>
      </w:pPr>
      <w:rPr>
        <w:rFonts w:hint="default"/>
        <w:color w:val="000000"/>
        <w:position w:val="0"/>
        <w:sz w:val="24"/>
      </w:rPr>
    </w:lvl>
    <w:lvl w:ilvl="7">
      <w:start w:val="1"/>
      <w:numFmt w:val="upperLetter"/>
      <w:suff w:val="nothing"/>
      <w:lvlText w:val="%8."/>
      <w:lvlJc w:val="left"/>
      <w:pPr>
        <w:ind w:left="0" w:firstLine="5633"/>
      </w:pPr>
      <w:rPr>
        <w:rFonts w:hint="default"/>
        <w:color w:val="000000"/>
        <w:position w:val="0"/>
        <w:sz w:val="24"/>
      </w:rPr>
    </w:lvl>
    <w:lvl w:ilvl="8">
      <w:start w:val="1"/>
      <w:numFmt w:val="upperLetter"/>
      <w:suff w:val="nothing"/>
      <w:lvlText w:val="%9."/>
      <w:lvlJc w:val="left"/>
      <w:pPr>
        <w:ind w:left="0" w:firstLine="6353"/>
      </w:pPr>
      <w:rPr>
        <w:rFonts w:hint="default"/>
        <w:color w:val="000000"/>
        <w:position w:val="0"/>
        <w:sz w:val="24"/>
      </w:rPr>
    </w:lvl>
  </w:abstractNum>
  <w:abstractNum w:abstractNumId="10" w15:restartNumberingAfterBreak="0">
    <w:nsid w:val="00086B33"/>
    <w:multiLevelType w:val="hybridMultilevel"/>
    <w:tmpl w:val="64C68B14"/>
    <w:lvl w:ilvl="0" w:tplc="C4604618">
      <w:start w:val="3"/>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036824"/>
    <w:multiLevelType w:val="hybridMultilevel"/>
    <w:tmpl w:val="D248D25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2F071F0"/>
    <w:multiLevelType w:val="hybridMultilevel"/>
    <w:tmpl w:val="CED6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A0467"/>
    <w:multiLevelType w:val="hybridMultilevel"/>
    <w:tmpl w:val="3F68C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A788E"/>
    <w:multiLevelType w:val="hybridMultilevel"/>
    <w:tmpl w:val="80AE2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83844"/>
    <w:multiLevelType w:val="hybridMultilevel"/>
    <w:tmpl w:val="92B8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B3A76"/>
    <w:multiLevelType w:val="hybridMultilevel"/>
    <w:tmpl w:val="07801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E5131D"/>
    <w:multiLevelType w:val="hybridMultilevel"/>
    <w:tmpl w:val="F38A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B560F"/>
    <w:multiLevelType w:val="hybridMultilevel"/>
    <w:tmpl w:val="CCAA4F8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96B60"/>
    <w:multiLevelType w:val="hybridMultilevel"/>
    <w:tmpl w:val="283A8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E5364"/>
    <w:multiLevelType w:val="hybridMultilevel"/>
    <w:tmpl w:val="C74E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01D8F"/>
    <w:multiLevelType w:val="multilevel"/>
    <w:tmpl w:val="71B4AA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1701F2F"/>
    <w:multiLevelType w:val="hybridMultilevel"/>
    <w:tmpl w:val="EBC81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374EB"/>
    <w:multiLevelType w:val="hybridMultilevel"/>
    <w:tmpl w:val="5B88F1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03741"/>
    <w:multiLevelType w:val="hybridMultilevel"/>
    <w:tmpl w:val="EF260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6344A"/>
    <w:multiLevelType w:val="hybridMultilevel"/>
    <w:tmpl w:val="FA866C64"/>
    <w:lvl w:ilvl="0" w:tplc="07C6AF78">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C72489"/>
    <w:multiLevelType w:val="hybridMultilevel"/>
    <w:tmpl w:val="B7E67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E2BE6"/>
    <w:multiLevelType w:val="hybridMultilevel"/>
    <w:tmpl w:val="3C18C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9"/>
  </w:num>
  <w:num w:numId="13">
    <w:abstractNumId w:val="25"/>
  </w:num>
  <w:num w:numId="14">
    <w:abstractNumId w:val="10"/>
  </w:num>
  <w:num w:numId="15">
    <w:abstractNumId w:val="23"/>
  </w:num>
  <w:num w:numId="16">
    <w:abstractNumId w:val="27"/>
  </w:num>
  <w:num w:numId="17">
    <w:abstractNumId w:val="24"/>
  </w:num>
  <w:num w:numId="18">
    <w:abstractNumId w:val="26"/>
  </w:num>
  <w:num w:numId="19">
    <w:abstractNumId w:val="20"/>
  </w:num>
  <w:num w:numId="20">
    <w:abstractNumId w:val="12"/>
  </w:num>
  <w:num w:numId="21">
    <w:abstractNumId w:val="21"/>
  </w:num>
  <w:num w:numId="22">
    <w:abstractNumId w:val="11"/>
  </w:num>
  <w:num w:numId="23">
    <w:abstractNumId w:val="13"/>
  </w:num>
  <w:num w:numId="24">
    <w:abstractNumId w:val="22"/>
  </w:num>
  <w:num w:numId="25">
    <w:abstractNumId w:val="14"/>
  </w:num>
  <w:num w:numId="26">
    <w:abstractNumId w:val="17"/>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9F"/>
    <w:rsid w:val="00001643"/>
    <w:rsid w:val="00010F9E"/>
    <w:rsid w:val="000149E6"/>
    <w:rsid w:val="00024B40"/>
    <w:rsid w:val="00056772"/>
    <w:rsid w:val="00073673"/>
    <w:rsid w:val="0007449D"/>
    <w:rsid w:val="000954FF"/>
    <w:rsid w:val="000976A5"/>
    <w:rsid w:val="00097B8C"/>
    <w:rsid w:val="000A0711"/>
    <w:rsid w:val="000A4E1B"/>
    <w:rsid w:val="000F6976"/>
    <w:rsid w:val="000F6F58"/>
    <w:rsid w:val="00113428"/>
    <w:rsid w:val="00113E75"/>
    <w:rsid w:val="00143146"/>
    <w:rsid w:val="00145447"/>
    <w:rsid w:val="00147F9C"/>
    <w:rsid w:val="00161B79"/>
    <w:rsid w:val="00181E0F"/>
    <w:rsid w:val="00195DF1"/>
    <w:rsid w:val="001D0A89"/>
    <w:rsid w:val="001F1164"/>
    <w:rsid w:val="0021085E"/>
    <w:rsid w:val="0022696C"/>
    <w:rsid w:val="00234079"/>
    <w:rsid w:val="0024662B"/>
    <w:rsid w:val="002627E2"/>
    <w:rsid w:val="0027580F"/>
    <w:rsid w:val="002851B8"/>
    <w:rsid w:val="00287172"/>
    <w:rsid w:val="0029203C"/>
    <w:rsid w:val="002A4235"/>
    <w:rsid w:val="002B1D7D"/>
    <w:rsid w:val="002D09F5"/>
    <w:rsid w:val="002D26E7"/>
    <w:rsid w:val="002D2FD2"/>
    <w:rsid w:val="002D6AD9"/>
    <w:rsid w:val="002F1597"/>
    <w:rsid w:val="003065D7"/>
    <w:rsid w:val="003112DB"/>
    <w:rsid w:val="00313E0D"/>
    <w:rsid w:val="0031600F"/>
    <w:rsid w:val="003254E6"/>
    <w:rsid w:val="00345B59"/>
    <w:rsid w:val="00347866"/>
    <w:rsid w:val="003514EF"/>
    <w:rsid w:val="00356B0C"/>
    <w:rsid w:val="00370FB9"/>
    <w:rsid w:val="003A30BC"/>
    <w:rsid w:val="003B4BE3"/>
    <w:rsid w:val="003E2397"/>
    <w:rsid w:val="003E4535"/>
    <w:rsid w:val="003E5561"/>
    <w:rsid w:val="003F0ED9"/>
    <w:rsid w:val="003F7AC9"/>
    <w:rsid w:val="00416157"/>
    <w:rsid w:val="0042270D"/>
    <w:rsid w:val="004350B7"/>
    <w:rsid w:val="00463090"/>
    <w:rsid w:val="00473DA1"/>
    <w:rsid w:val="00492759"/>
    <w:rsid w:val="004A1FB1"/>
    <w:rsid w:val="004B4D4C"/>
    <w:rsid w:val="004C0C30"/>
    <w:rsid w:val="004D01CB"/>
    <w:rsid w:val="004E6F0E"/>
    <w:rsid w:val="004F05F3"/>
    <w:rsid w:val="004F6742"/>
    <w:rsid w:val="00511BAE"/>
    <w:rsid w:val="005230BD"/>
    <w:rsid w:val="00562689"/>
    <w:rsid w:val="00570174"/>
    <w:rsid w:val="005827E7"/>
    <w:rsid w:val="005831B5"/>
    <w:rsid w:val="00584842"/>
    <w:rsid w:val="0059429B"/>
    <w:rsid w:val="005A0CE3"/>
    <w:rsid w:val="005B6EAD"/>
    <w:rsid w:val="005C171D"/>
    <w:rsid w:val="005C1EC9"/>
    <w:rsid w:val="005C4366"/>
    <w:rsid w:val="005F050E"/>
    <w:rsid w:val="005F4073"/>
    <w:rsid w:val="00615C3E"/>
    <w:rsid w:val="00680371"/>
    <w:rsid w:val="006A0D13"/>
    <w:rsid w:val="006C5FF8"/>
    <w:rsid w:val="006D74DA"/>
    <w:rsid w:val="006E07E3"/>
    <w:rsid w:val="00707782"/>
    <w:rsid w:val="0071159F"/>
    <w:rsid w:val="0073005A"/>
    <w:rsid w:val="00746467"/>
    <w:rsid w:val="00772F54"/>
    <w:rsid w:val="00775798"/>
    <w:rsid w:val="007B2AE4"/>
    <w:rsid w:val="007B76F1"/>
    <w:rsid w:val="007C21D7"/>
    <w:rsid w:val="007D6E7B"/>
    <w:rsid w:val="007F75CA"/>
    <w:rsid w:val="00815CCE"/>
    <w:rsid w:val="00823704"/>
    <w:rsid w:val="00823723"/>
    <w:rsid w:val="00830001"/>
    <w:rsid w:val="00850F4C"/>
    <w:rsid w:val="00857EBF"/>
    <w:rsid w:val="00874970"/>
    <w:rsid w:val="00875ACD"/>
    <w:rsid w:val="0088553C"/>
    <w:rsid w:val="00895EBB"/>
    <w:rsid w:val="008A4096"/>
    <w:rsid w:val="008A5D4A"/>
    <w:rsid w:val="008B0300"/>
    <w:rsid w:val="008B4832"/>
    <w:rsid w:val="0090063F"/>
    <w:rsid w:val="00947C7D"/>
    <w:rsid w:val="009510BE"/>
    <w:rsid w:val="00963513"/>
    <w:rsid w:val="009673F4"/>
    <w:rsid w:val="00972B57"/>
    <w:rsid w:val="00976C92"/>
    <w:rsid w:val="00976FE1"/>
    <w:rsid w:val="00986B65"/>
    <w:rsid w:val="00996FA7"/>
    <w:rsid w:val="009B3D8C"/>
    <w:rsid w:val="009D30CC"/>
    <w:rsid w:val="009E356F"/>
    <w:rsid w:val="009E4073"/>
    <w:rsid w:val="009F7C67"/>
    <w:rsid w:val="00A202F8"/>
    <w:rsid w:val="00A3446F"/>
    <w:rsid w:val="00A43C5F"/>
    <w:rsid w:val="00A52068"/>
    <w:rsid w:val="00A550F9"/>
    <w:rsid w:val="00A67F3B"/>
    <w:rsid w:val="00A71BDA"/>
    <w:rsid w:val="00A7640B"/>
    <w:rsid w:val="00A80BB1"/>
    <w:rsid w:val="00A9527E"/>
    <w:rsid w:val="00A97C80"/>
    <w:rsid w:val="00AB4A33"/>
    <w:rsid w:val="00AD3086"/>
    <w:rsid w:val="00AE057E"/>
    <w:rsid w:val="00AE6576"/>
    <w:rsid w:val="00AF568B"/>
    <w:rsid w:val="00B02D98"/>
    <w:rsid w:val="00B07159"/>
    <w:rsid w:val="00B11AF8"/>
    <w:rsid w:val="00B11C99"/>
    <w:rsid w:val="00B31A3F"/>
    <w:rsid w:val="00B32F03"/>
    <w:rsid w:val="00B532E4"/>
    <w:rsid w:val="00B5533F"/>
    <w:rsid w:val="00B63AED"/>
    <w:rsid w:val="00B86EB3"/>
    <w:rsid w:val="00BB64F7"/>
    <w:rsid w:val="00BD2792"/>
    <w:rsid w:val="00BE32B4"/>
    <w:rsid w:val="00BF366A"/>
    <w:rsid w:val="00BF5E91"/>
    <w:rsid w:val="00BF6CB5"/>
    <w:rsid w:val="00C36501"/>
    <w:rsid w:val="00C82E62"/>
    <w:rsid w:val="00C902A1"/>
    <w:rsid w:val="00C9047B"/>
    <w:rsid w:val="00CA0AA2"/>
    <w:rsid w:val="00CA6AE3"/>
    <w:rsid w:val="00CB645B"/>
    <w:rsid w:val="00CC497B"/>
    <w:rsid w:val="00D0396E"/>
    <w:rsid w:val="00D24ADB"/>
    <w:rsid w:val="00D31C9F"/>
    <w:rsid w:val="00D45616"/>
    <w:rsid w:val="00D665A6"/>
    <w:rsid w:val="00D71233"/>
    <w:rsid w:val="00D824EA"/>
    <w:rsid w:val="00D85322"/>
    <w:rsid w:val="00D901AE"/>
    <w:rsid w:val="00DA324F"/>
    <w:rsid w:val="00DB05A6"/>
    <w:rsid w:val="00DC7B0D"/>
    <w:rsid w:val="00E331AB"/>
    <w:rsid w:val="00E343CF"/>
    <w:rsid w:val="00E41BB7"/>
    <w:rsid w:val="00E60985"/>
    <w:rsid w:val="00E70304"/>
    <w:rsid w:val="00E749C7"/>
    <w:rsid w:val="00ED20B5"/>
    <w:rsid w:val="00ED3602"/>
    <w:rsid w:val="00EE0940"/>
    <w:rsid w:val="00EE0DE2"/>
    <w:rsid w:val="00EF7725"/>
    <w:rsid w:val="00F136EE"/>
    <w:rsid w:val="00F2216B"/>
    <w:rsid w:val="00F25052"/>
    <w:rsid w:val="00F36875"/>
    <w:rsid w:val="00F42654"/>
    <w:rsid w:val="00F44ACB"/>
    <w:rsid w:val="00F44B82"/>
    <w:rsid w:val="00F45FDF"/>
    <w:rsid w:val="00F863F9"/>
    <w:rsid w:val="00FD0D12"/>
    <w:rsid w:val="00FE18C3"/>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E53086"/>
  <w15:docId w15:val="{F5544FC3-1119-B14F-A7AA-9900335C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semiHidden="1" w:unhideWhenUs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F3B"/>
    <w:pPr>
      <w:spacing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B0300"/>
    <w:rPr>
      <w:rFonts w:ascii="Lucida Grande" w:eastAsia="ヒラギノ角ゴ Pro W3" w:hAnsi="Lucida Grande"/>
      <w:color w:val="000000"/>
    </w:rPr>
  </w:style>
  <w:style w:type="paragraph" w:customStyle="1" w:styleId="Footer1">
    <w:name w:val="Footer1"/>
    <w:rsid w:val="008B0300"/>
    <w:pPr>
      <w:tabs>
        <w:tab w:val="center" w:pos="4680"/>
        <w:tab w:val="right" w:pos="9360"/>
      </w:tabs>
      <w:spacing w:line="276" w:lineRule="auto"/>
    </w:pPr>
    <w:rPr>
      <w:rFonts w:ascii="Lucida Grande" w:eastAsia="ヒラギノ角ゴ Pro W3" w:hAnsi="Lucida Grande"/>
      <w:color w:val="000000"/>
      <w:sz w:val="22"/>
    </w:rPr>
  </w:style>
  <w:style w:type="paragraph" w:customStyle="1" w:styleId="FreeFormAAAAA">
    <w:name w:val="Free Form A A A A A"/>
    <w:rsid w:val="008B0300"/>
    <w:rPr>
      <w:rFonts w:eastAsia="ヒラギノ角ゴ Pro W3"/>
      <w:color w:val="000000"/>
    </w:rPr>
  </w:style>
  <w:style w:type="paragraph" w:customStyle="1" w:styleId="BodyB">
    <w:name w:val="Body B"/>
    <w:rsid w:val="008B0300"/>
    <w:rPr>
      <w:rFonts w:ascii="Helvetica" w:eastAsia="ヒラギノ角ゴ Pro W3" w:hAnsi="Helvetica"/>
      <w:color w:val="000000"/>
      <w:sz w:val="24"/>
    </w:rPr>
  </w:style>
  <w:style w:type="paragraph" w:customStyle="1" w:styleId="BodyA">
    <w:name w:val="Body A"/>
    <w:rsid w:val="008B0300"/>
    <w:rPr>
      <w:rFonts w:ascii="Helvetica" w:eastAsia="ヒラギノ角ゴ Pro W3" w:hAnsi="Helvetica"/>
      <w:color w:val="000000"/>
      <w:sz w:val="24"/>
    </w:rPr>
  </w:style>
  <w:style w:type="paragraph" w:styleId="BalloonText">
    <w:name w:val="Balloon Text"/>
    <w:basedOn w:val="Normal"/>
    <w:link w:val="BalloonTextChar"/>
    <w:locked/>
    <w:rsid w:val="00D31C9F"/>
    <w:pPr>
      <w:spacing w:line="240" w:lineRule="auto"/>
    </w:pPr>
    <w:rPr>
      <w:sz w:val="18"/>
      <w:szCs w:val="18"/>
    </w:rPr>
  </w:style>
  <w:style w:type="character" w:customStyle="1" w:styleId="BalloonTextChar">
    <w:name w:val="Balloon Text Char"/>
    <w:link w:val="BalloonText"/>
    <w:rsid w:val="00D31C9F"/>
    <w:rPr>
      <w:rFonts w:ascii="Lucida Grande" w:eastAsia="ヒラギノ角ゴ Pro W3" w:hAnsi="Lucida Grande" w:cs="Lucida Grande"/>
      <w:color w:val="000000"/>
      <w:sz w:val="18"/>
      <w:szCs w:val="18"/>
    </w:rPr>
  </w:style>
  <w:style w:type="paragraph" w:customStyle="1" w:styleId="LightList-Accent31">
    <w:name w:val="Light List - Accent 31"/>
    <w:hidden/>
    <w:uiPriority w:val="99"/>
    <w:semiHidden/>
    <w:rsid w:val="0083438F"/>
    <w:rPr>
      <w:rFonts w:ascii="Lucida Grande" w:eastAsia="ヒラギノ角ゴ Pro W3" w:hAnsi="Lucida Grande"/>
      <w:color w:val="000000"/>
      <w:sz w:val="22"/>
      <w:szCs w:val="24"/>
    </w:rPr>
  </w:style>
  <w:style w:type="character" w:styleId="CommentReference">
    <w:name w:val="annotation reference"/>
    <w:locked/>
    <w:rsid w:val="00B456BB"/>
    <w:rPr>
      <w:sz w:val="16"/>
      <w:szCs w:val="16"/>
    </w:rPr>
  </w:style>
  <w:style w:type="paragraph" w:styleId="CommentText">
    <w:name w:val="annotation text"/>
    <w:basedOn w:val="Normal"/>
    <w:link w:val="CommentTextChar"/>
    <w:locked/>
    <w:rsid w:val="00B456BB"/>
    <w:rPr>
      <w:sz w:val="20"/>
      <w:szCs w:val="20"/>
    </w:rPr>
  </w:style>
  <w:style w:type="character" w:customStyle="1" w:styleId="CommentTextChar">
    <w:name w:val="Comment Text Char"/>
    <w:link w:val="CommentText"/>
    <w:rsid w:val="00B456BB"/>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B456BB"/>
    <w:rPr>
      <w:b/>
      <w:bCs/>
    </w:rPr>
  </w:style>
  <w:style w:type="character" w:customStyle="1" w:styleId="CommentSubjectChar">
    <w:name w:val="Comment Subject Char"/>
    <w:link w:val="CommentSubject"/>
    <w:rsid w:val="00B456BB"/>
    <w:rPr>
      <w:rFonts w:ascii="Lucida Grande" w:eastAsia="ヒラギノ角ゴ Pro W3" w:hAnsi="Lucida Grande"/>
      <w:b/>
      <w:bCs/>
      <w:color w:val="000000"/>
    </w:rPr>
  </w:style>
  <w:style w:type="paragraph" w:customStyle="1" w:styleId="ColorfulList-Accent11">
    <w:name w:val="Colorful List - Accent 11"/>
    <w:basedOn w:val="Normal"/>
    <w:uiPriority w:val="72"/>
    <w:qFormat/>
    <w:rsid w:val="004A3554"/>
    <w:pPr>
      <w:ind w:left="720"/>
    </w:pPr>
  </w:style>
  <w:style w:type="paragraph" w:styleId="Header">
    <w:name w:val="header"/>
    <w:basedOn w:val="Normal"/>
    <w:link w:val="HeaderChar"/>
    <w:locked/>
    <w:rsid w:val="00446BAE"/>
    <w:pPr>
      <w:tabs>
        <w:tab w:val="center" w:pos="4680"/>
        <w:tab w:val="right" w:pos="9360"/>
      </w:tabs>
    </w:pPr>
  </w:style>
  <w:style w:type="character" w:customStyle="1" w:styleId="HeaderChar">
    <w:name w:val="Header Char"/>
    <w:link w:val="Header"/>
    <w:rsid w:val="00446BAE"/>
    <w:rPr>
      <w:rFonts w:ascii="Lucida Grande" w:eastAsia="ヒラギノ角ゴ Pro W3" w:hAnsi="Lucida Grande"/>
      <w:color w:val="000000"/>
      <w:sz w:val="22"/>
      <w:szCs w:val="24"/>
    </w:rPr>
  </w:style>
  <w:style w:type="paragraph" w:styleId="Footer">
    <w:name w:val="footer"/>
    <w:basedOn w:val="Normal"/>
    <w:link w:val="FooterChar"/>
    <w:uiPriority w:val="99"/>
    <w:locked/>
    <w:rsid w:val="00446BAE"/>
    <w:pPr>
      <w:tabs>
        <w:tab w:val="center" w:pos="4680"/>
        <w:tab w:val="right" w:pos="9360"/>
      </w:tabs>
    </w:pPr>
  </w:style>
  <w:style w:type="character" w:customStyle="1" w:styleId="FooterChar">
    <w:name w:val="Footer Char"/>
    <w:link w:val="Footer"/>
    <w:uiPriority w:val="99"/>
    <w:rsid w:val="00446BAE"/>
    <w:rPr>
      <w:rFonts w:ascii="Lucida Grande" w:eastAsia="ヒラギノ角ゴ Pro W3" w:hAnsi="Lucida Grande"/>
      <w:color w:val="000000"/>
      <w:sz w:val="22"/>
      <w:szCs w:val="24"/>
    </w:rPr>
  </w:style>
  <w:style w:type="character" w:styleId="LineNumber">
    <w:name w:val="line number"/>
    <w:basedOn w:val="DefaultParagraphFont"/>
    <w:locked/>
    <w:rsid w:val="00EF7725"/>
  </w:style>
  <w:style w:type="paragraph" w:styleId="ListParagraph">
    <w:name w:val="List Paragraph"/>
    <w:basedOn w:val="Normal"/>
    <w:uiPriority w:val="72"/>
    <w:qFormat/>
    <w:rsid w:val="00EF77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7413">
      <w:bodyDiv w:val="1"/>
      <w:marLeft w:val="0"/>
      <w:marRight w:val="0"/>
      <w:marTop w:val="0"/>
      <w:marBottom w:val="0"/>
      <w:divBdr>
        <w:top w:val="none" w:sz="0" w:space="0" w:color="auto"/>
        <w:left w:val="none" w:sz="0" w:space="0" w:color="auto"/>
        <w:bottom w:val="none" w:sz="0" w:space="0" w:color="auto"/>
        <w:right w:val="none" w:sz="0" w:space="0" w:color="auto"/>
      </w:divBdr>
    </w:div>
    <w:div w:id="1526476030">
      <w:bodyDiv w:val="1"/>
      <w:marLeft w:val="0"/>
      <w:marRight w:val="0"/>
      <w:marTop w:val="0"/>
      <w:marBottom w:val="0"/>
      <w:divBdr>
        <w:top w:val="none" w:sz="0" w:space="0" w:color="auto"/>
        <w:left w:val="none" w:sz="0" w:space="0" w:color="auto"/>
        <w:bottom w:val="none" w:sz="0" w:space="0" w:color="auto"/>
        <w:right w:val="none" w:sz="0" w:space="0" w:color="auto"/>
      </w:divBdr>
      <w:divsChild>
        <w:div w:id="809520226">
          <w:marLeft w:val="0"/>
          <w:marRight w:val="0"/>
          <w:marTop w:val="0"/>
          <w:marBottom w:val="0"/>
          <w:divBdr>
            <w:top w:val="none" w:sz="0" w:space="0" w:color="auto"/>
            <w:left w:val="none" w:sz="0" w:space="0" w:color="auto"/>
            <w:bottom w:val="none" w:sz="0" w:space="0" w:color="auto"/>
            <w:right w:val="none" w:sz="0" w:space="0" w:color="auto"/>
          </w:divBdr>
          <w:divsChild>
            <w:div w:id="245454718">
              <w:marLeft w:val="0"/>
              <w:marRight w:val="0"/>
              <w:marTop w:val="0"/>
              <w:marBottom w:val="0"/>
              <w:divBdr>
                <w:top w:val="none" w:sz="0" w:space="0" w:color="auto"/>
                <w:left w:val="none" w:sz="0" w:space="0" w:color="auto"/>
                <w:bottom w:val="none" w:sz="0" w:space="0" w:color="auto"/>
                <w:right w:val="none" w:sz="0" w:space="0" w:color="auto"/>
              </w:divBdr>
              <w:divsChild>
                <w:div w:id="818575402">
                  <w:marLeft w:val="0"/>
                  <w:marRight w:val="0"/>
                  <w:marTop w:val="0"/>
                  <w:marBottom w:val="0"/>
                  <w:divBdr>
                    <w:top w:val="none" w:sz="0" w:space="0" w:color="auto"/>
                    <w:left w:val="none" w:sz="0" w:space="0" w:color="auto"/>
                    <w:bottom w:val="none" w:sz="0" w:space="0" w:color="auto"/>
                    <w:right w:val="none" w:sz="0" w:space="0" w:color="auto"/>
                  </w:divBdr>
                  <w:divsChild>
                    <w:div w:id="19400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A706D20A12DD4C9C32BCBA5FAF321A" ma:contentTypeVersion="0" ma:contentTypeDescription="Create a new document." ma:contentTypeScope="" ma:versionID="04c71a9773b5128b41107592f6542a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15F62-23C4-41CF-A142-E3B6044137F6}">
  <ds:schemaRefs>
    <ds:schemaRef ds:uri="http://schemas.microsoft.com/sharepoint/v3/contenttype/forms"/>
  </ds:schemaRefs>
</ds:datastoreItem>
</file>

<file path=customXml/itemProps2.xml><?xml version="1.0" encoding="utf-8"?>
<ds:datastoreItem xmlns:ds="http://schemas.openxmlformats.org/officeDocument/2006/customXml" ds:itemID="{A5FDD7F6-1F6B-4864-9DA0-33013FC993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61EFA-5C63-481A-BE23-2A8B392FC7AB}">
  <ds:schemaRefs>
    <ds:schemaRef ds:uri="http://schemas.openxmlformats.org/officeDocument/2006/bibliography"/>
  </ds:schemaRefs>
</ds:datastoreItem>
</file>

<file path=customXml/itemProps4.xml><?xml version="1.0" encoding="utf-8"?>
<ds:datastoreItem xmlns:ds="http://schemas.openxmlformats.org/officeDocument/2006/customXml" ds:itemID="{1866D0F6-BF5F-45E9-92F4-1CAA5A8EE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BYLAWS of the</vt:lpstr>
    </vt:vector>
  </TitlesOfParts>
  <Company>Law Offices</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subject>Advocacy - State Association Resources</dc:subject>
  <dc:creator>Mary</dc:creator>
  <cp:keywords> MYAANA Web documents; State Management Affairs</cp:keywords>
  <cp:lastModifiedBy>Microsoft Office User</cp:lastModifiedBy>
  <cp:revision>2</cp:revision>
  <cp:lastPrinted>2017-03-25T16:46:00Z</cp:lastPrinted>
  <dcterms:created xsi:type="dcterms:W3CDTF">2021-02-02T01:42:00Z</dcterms:created>
  <dcterms:modified xsi:type="dcterms:W3CDTF">2021-02-02T01:42:00Z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0x010100CFA706D20A12DD4C9C32BCBA5FAF321A</vt:lpwstr>
  </property>
  <property fmtid="{D5CDD505-2E9C-101B-9397-08002B2CF9AE}" pid="3" name="TaxKeyword">
    <vt:lpwstr>2;#State Management Affairs|e73a8500-588d-4736-9487-4d3065d7beb4;#1;# MYAANA Web documents|9d6cc466-fa0a-42f1-a85c-e30fe92405e8</vt:lpwstr>
  </property>
  <property fmtid="{D5CDD505-2E9C-101B-9397-08002B2CF9AE}" pid="4" name="TaxKeywordTaxHTField">
    <vt:lpwstr>State Management Affairs|e73a8500-588d-4736-9487-4d3065d7beb4; MYAANA Web documents|9d6cc466-fa0a-42f1-a85c-e30fe92405e8</vt:lpwstr>
  </property>
  <property fmtid="{D5CDD505-2E9C-101B-9397-08002B2CF9AE}" pid="5" name="TaxCatchAll">
    <vt:lpwstr>2;#State Management Affairs|e73a8500-588d-4736-9487-4d3065d7beb4;#1;# MYAANA Web documents|9d6cc466-fa0a-42f1-a85c-e30fe92405e8</vt:lpwstr>
  </property>
  <property fmtid="{D5CDD505-2E9C-101B-9397-08002B2CF9AE}" pid="6" name="AANAPublishWeb">
    <vt:bool>true</vt:bool>
  </property>
</Properties>
</file>